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55E60FBD" w:rsidR="005113D0" w:rsidRPr="00633220" w:rsidRDefault="00E56D43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="005113D0"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33FE6622" w:rsidR="00BC638B" w:rsidRPr="00633220" w:rsidRDefault="00BB401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GÓRNO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46B3F25" w:rsidR="00BC638B" w:rsidRPr="00633220" w:rsidRDefault="00BB401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FESW.08.02-IZ.00-0037/24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09313E65" w:rsidR="00BC638B" w:rsidRPr="00633220" w:rsidRDefault="00BB401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B4018">
              <w:rPr>
                <w:rFonts w:ascii="Arial" w:hAnsi="Arial" w:cs="Arial"/>
                <w:b/>
              </w:rPr>
              <w:t>„Rozwój wiedzy i umiejętności uczniów w Szkołach Podstawowych w Gminie Górno”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1D29E35B" w:rsidR="005113D0" w:rsidRPr="00633220" w:rsidRDefault="005113D0" w:rsidP="00D40C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 </w:t>
            </w:r>
            <w:r w:rsidR="0022502A">
              <w:rPr>
                <w:rFonts w:ascii="Arial" w:hAnsi="Arial" w:cs="Arial"/>
                <w:b/>
              </w:rPr>
              <w:t>Andżelika Rogala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365DDFE0" w:rsidR="005113D0" w:rsidRPr="00633220" w:rsidRDefault="005113D0" w:rsidP="002261D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 </w:t>
            </w:r>
            <w:r w:rsidR="00BB4018" w:rsidRPr="00BB4018">
              <w:rPr>
                <w:rFonts w:ascii="Arial" w:hAnsi="Arial" w:cs="Arial"/>
                <w:b/>
              </w:rPr>
              <w:t xml:space="preserve"> </w:t>
            </w:r>
            <w:r w:rsidR="00FC5D65">
              <w:rPr>
                <w:rFonts w:ascii="Arial" w:hAnsi="Arial" w:cs="Arial"/>
                <w:b/>
              </w:rPr>
              <w:t>„</w:t>
            </w:r>
            <w:r w:rsidR="00FC5D65" w:rsidRPr="00FC5D65">
              <w:rPr>
                <w:rFonts w:ascii="Arial" w:hAnsi="Arial" w:cs="Arial"/>
                <w:b/>
              </w:rPr>
              <w:t>Mądra głowa - warsztaty kreatywnego uczenia się</w:t>
            </w:r>
            <w:r w:rsidR="00FC5D65">
              <w:rPr>
                <w:rFonts w:ascii="Arial" w:hAnsi="Arial" w:cs="Arial"/>
                <w:b/>
              </w:rPr>
              <w:t>” grupa 4</w:t>
            </w:r>
          </w:p>
        </w:tc>
      </w:tr>
      <w:tr w:rsidR="005113D0" w:rsidRPr="00633220" w14:paraId="5AE68E71" w14:textId="77777777" w:rsidTr="00D85DB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786DE326" w:rsidR="005113D0" w:rsidRPr="00633220" w:rsidRDefault="00D40CE3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 Bęczkowie</w:t>
            </w:r>
            <w:r w:rsidR="00BB401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Bęczków ul. Jana Pawła II 16</w:t>
            </w:r>
            <w:r w:rsidR="00FF74E1">
              <w:rPr>
                <w:rFonts w:ascii="Arial" w:hAnsi="Arial" w:cs="Arial"/>
              </w:rPr>
              <w:t xml:space="preserve">, 26-008 Górno, sala nr </w:t>
            </w:r>
            <w:r>
              <w:rPr>
                <w:rFonts w:ascii="Arial" w:hAnsi="Arial" w:cs="Arial"/>
              </w:rPr>
              <w:t>1</w:t>
            </w:r>
            <w:r w:rsidR="005B4DFA">
              <w:rPr>
                <w:rFonts w:ascii="Arial" w:hAnsi="Arial" w:cs="Arial"/>
              </w:rPr>
              <w:t>9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340B4F" w14:paraId="1F5F2771" w14:textId="77777777" w:rsidTr="00340B4F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242C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7FD4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Godziny realizacji wsparcia</w:t>
            </w:r>
            <w:r w:rsidRPr="00340B4F">
              <w:rPr>
                <w:rFonts w:ascii="Arial" w:hAnsi="Arial" w:cs="Arial"/>
                <w:sz w:val="24"/>
                <w:szCs w:val="24"/>
              </w:rPr>
              <w:br/>
              <w:t>(od ... do ...)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CBAC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4F4B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A080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Prowadzący</w:t>
            </w:r>
            <w:r w:rsidRPr="00340B4F">
              <w:rPr>
                <w:rFonts w:ascii="Arial" w:hAnsi="Arial" w:cs="Arial"/>
                <w:sz w:val="24"/>
                <w:szCs w:val="24"/>
              </w:rPr>
              <w:br/>
              <w:t>(imię i nazwisko)</w:t>
            </w:r>
          </w:p>
        </w:tc>
      </w:tr>
      <w:tr w:rsidR="00340B4F" w14:paraId="112186C3" w14:textId="77777777" w:rsidTr="00340B4F">
        <w:trPr>
          <w:trHeight w:val="60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E4D5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12.01.2026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7D7E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3ADD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264D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0EBE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340B4F" w14:paraId="69725374" w14:textId="77777777" w:rsidTr="00340B4F">
        <w:trPr>
          <w:trHeight w:val="561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A45B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15C4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F0D2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825B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9D45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340B4F" w14:paraId="2F3324A6" w14:textId="77777777" w:rsidTr="00340B4F">
        <w:trPr>
          <w:trHeight w:val="555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7EDA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58C0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7247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CDEE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0FE3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340B4F" w14:paraId="531BFCCF" w14:textId="77777777" w:rsidTr="00340B4F">
        <w:trPr>
          <w:trHeight w:val="54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BC16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7248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0946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A976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BDFA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340B4F" w14:paraId="5BBFFCA9" w14:textId="77777777" w:rsidTr="00340B4F">
        <w:trPr>
          <w:trHeight w:val="55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6019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23.02.2026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832F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95B0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6531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E423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340B4F" w14:paraId="6C412D28" w14:textId="77777777" w:rsidTr="00340B4F">
        <w:trPr>
          <w:trHeight w:val="565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D973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02.03.2026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0CDB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25F7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7109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4D4B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340B4F" w14:paraId="73EF38D7" w14:textId="77777777" w:rsidTr="00340B4F">
        <w:trPr>
          <w:trHeight w:val="55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3B7D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09.03.2026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E9DF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0A73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89C3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C938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340B4F" w14:paraId="67023285" w14:textId="77777777" w:rsidTr="00340B4F">
        <w:trPr>
          <w:trHeight w:val="55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8598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ADE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0789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F825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9A6D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340B4F" w14:paraId="7C44B24D" w14:textId="77777777" w:rsidTr="00340B4F">
        <w:trPr>
          <w:trHeight w:val="5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F9F2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ACC1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3AE9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CB78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97BA" w14:textId="77777777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340B4F" w14:paraId="10AC6867" w14:textId="77777777" w:rsidTr="00340B4F">
        <w:trPr>
          <w:trHeight w:val="5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C7F7" w14:textId="65917670" w:rsidR="00340B4F" w:rsidRPr="00340B4F" w:rsidRDefault="00340B4F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3469" w14:textId="50AAAD26" w:rsidR="00340B4F" w:rsidRPr="00340B4F" w:rsidRDefault="00701084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24255">
              <w:rPr>
                <w:rFonts w:ascii="Arial" w:hAnsi="Arial" w:cs="Arial"/>
                <w:sz w:val="24"/>
                <w:szCs w:val="24"/>
              </w:rPr>
              <w:t>13.05 – 13.50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665B" w14:textId="3298EF00" w:rsidR="00340B4F" w:rsidRPr="00340B4F" w:rsidRDefault="00701084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6C1B" w14:textId="46309858" w:rsidR="00340B4F" w:rsidRPr="00340B4F" w:rsidRDefault="00701084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0061" w14:textId="2947F9F3" w:rsidR="00340B4F" w:rsidRPr="00340B4F" w:rsidRDefault="00701084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701084" w14:paraId="0C881D0A" w14:textId="77777777" w:rsidTr="00340B4F">
        <w:trPr>
          <w:trHeight w:val="5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29F" w14:textId="7419A750" w:rsidR="00701084" w:rsidRDefault="00701084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6060" w14:textId="4D156D05" w:rsidR="00701084" w:rsidRPr="00524255" w:rsidRDefault="00701084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13.55 – 14.40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08B6" w14:textId="21B1B461" w:rsidR="00701084" w:rsidRDefault="00701084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ECAF" w14:textId="758CAE0A" w:rsidR="00701084" w:rsidRDefault="00701084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C2C0" w14:textId="431AC6FA" w:rsidR="00701084" w:rsidRPr="00340B4F" w:rsidRDefault="00701084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701084" w14:paraId="6E8A1A2B" w14:textId="77777777" w:rsidTr="00340B4F">
        <w:trPr>
          <w:trHeight w:val="5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3778" w14:textId="1734A558" w:rsidR="00701084" w:rsidRDefault="00701084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CE90" w14:textId="3534799A" w:rsidR="00701084" w:rsidRPr="00524255" w:rsidRDefault="00701084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14.45 – 15.30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273B" w14:textId="7CCDFA3C" w:rsidR="00701084" w:rsidRDefault="00701084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CFC2" w14:textId="105DE2AE" w:rsidR="00701084" w:rsidRDefault="00701084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30B3" w14:textId="75503943" w:rsidR="00701084" w:rsidRPr="00340B4F" w:rsidRDefault="00701084" w:rsidP="00340B4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0B4F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</w:tbl>
    <w:p w14:paraId="1F3533A5" w14:textId="7295D373" w:rsidR="004A160C" w:rsidRPr="00633220" w:rsidRDefault="005113D0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sectPr w:rsidR="004A160C" w:rsidRPr="00633220" w:rsidSect="004A16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A4E2" w14:textId="77777777" w:rsidR="00843843" w:rsidRDefault="00843843" w:rsidP="00C47276">
      <w:r>
        <w:separator/>
      </w:r>
    </w:p>
  </w:endnote>
  <w:endnote w:type="continuationSeparator" w:id="0">
    <w:p w14:paraId="5FFC7BD1" w14:textId="77777777" w:rsidR="00843843" w:rsidRDefault="00843843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2DB0" w14:textId="77777777" w:rsidR="00843843" w:rsidRDefault="00843843" w:rsidP="00C47276">
      <w:r>
        <w:separator/>
      </w:r>
    </w:p>
  </w:footnote>
  <w:footnote w:type="continuationSeparator" w:id="0">
    <w:p w14:paraId="3D214A6B" w14:textId="77777777" w:rsidR="00843843" w:rsidRDefault="00843843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DF6CDB" w:rsidRDefault="00DF6CDB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6A039EC5" w14:textId="1DA2DF22" w:rsidR="00DF6CDB" w:rsidRPr="008E729F" w:rsidRDefault="00DF6CDB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C83"/>
    <w:rsid w:val="00021BDF"/>
    <w:rsid w:val="000371AF"/>
    <w:rsid w:val="000A1C79"/>
    <w:rsid w:val="000A7130"/>
    <w:rsid w:val="000E494A"/>
    <w:rsid w:val="00143B2A"/>
    <w:rsid w:val="00153734"/>
    <w:rsid w:val="0016709D"/>
    <w:rsid w:val="0016751B"/>
    <w:rsid w:val="00174162"/>
    <w:rsid w:val="001B260F"/>
    <w:rsid w:val="002177E5"/>
    <w:rsid w:val="0022502A"/>
    <w:rsid w:val="002261DB"/>
    <w:rsid w:val="00243BC4"/>
    <w:rsid w:val="0024557B"/>
    <w:rsid w:val="002D39E5"/>
    <w:rsid w:val="00321525"/>
    <w:rsid w:val="00327BDE"/>
    <w:rsid w:val="00332856"/>
    <w:rsid w:val="00340B4F"/>
    <w:rsid w:val="003538AB"/>
    <w:rsid w:val="00414082"/>
    <w:rsid w:val="00417BD6"/>
    <w:rsid w:val="004558C2"/>
    <w:rsid w:val="0045789F"/>
    <w:rsid w:val="004835B1"/>
    <w:rsid w:val="0049245A"/>
    <w:rsid w:val="004A160C"/>
    <w:rsid w:val="004E39AC"/>
    <w:rsid w:val="00507275"/>
    <w:rsid w:val="005113D0"/>
    <w:rsid w:val="00524C83"/>
    <w:rsid w:val="00566506"/>
    <w:rsid w:val="00585D54"/>
    <w:rsid w:val="00585EE2"/>
    <w:rsid w:val="005B4DFA"/>
    <w:rsid w:val="005B6B7E"/>
    <w:rsid w:val="005E353A"/>
    <w:rsid w:val="006062A1"/>
    <w:rsid w:val="00633220"/>
    <w:rsid w:val="0063489E"/>
    <w:rsid w:val="00642936"/>
    <w:rsid w:val="00656A50"/>
    <w:rsid w:val="006A7743"/>
    <w:rsid w:val="00701084"/>
    <w:rsid w:val="00744999"/>
    <w:rsid w:val="007665FF"/>
    <w:rsid w:val="00766CC1"/>
    <w:rsid w:val="007670A3"/>
    <w:rsid w:val="007A3566"/>
    <w:rsid w:val="007B6DFD"/>
    <w:rsid w:val="007E5E59"/>
    <w:rsid w:val="007E69EC"/>
    <w:rsid w:val="007F0A05"/>
    <w:rsid w:val="00834CD6"/>
    <w:rsid w:val="00843843"/>
    <w:rsid w:val="00857920"/>
    <w:rsid w:val="008655C9"/>
    <w:rsid w:val="0086578D"/>
    <w:rsid w:val="008958AF"/>
    <w:rsid w:val="008B4361"/>
    <w:rsid w:val="008C05C7"/>
    <w:rsid w:val="008D3DF9"/>
    <w:rsid w:val="008E577C"/>
    <w:rsid w:val="008E729F"/>
    <w:rsid w:val="00910807"/>
    <w:rsid w:val="00911C53"/>
    <w:rsid w:val="00936516"/>
    <w:rsid w:val="0098374F"/>
    <w:rsid w:val="009B3A08"/>
    <w:rsid w:val="009E501D"/>
    <w:rsid w:val="00A0663A"/>
    <w:rsid w:val="00A37951"/>
    <w:rsid w:val="00A65829"/>
    <w:rsid w:val="00A82669"/>
    <w:rsid w:val="00A95259"/>
    <w:rsid w:val="00B21F78"/>
    <w:rsid w:val="00BB4018"/>
    <w:rsid w:val="00BC638B"/>
    <w:rsid w:val="00BD0A50"/>
    <w:rsid w:val="00BD37D8"/>
    <w:rsid w:val="00C106D3"/>
    <w:rsid w:val="00C47276"/>
    <w:rsid w:val="00C77B98"/>
    <w:rsid w:val="00C835D5"/>
    <w:rsid w:val="00CA42B7"/>
    <w:rsid w:val="00CE4CE3"/>
    <w:rsid w:val="00CF509C"/>
    <w:rsid w:val="00D1031E"/>
    <w:rsid w:val="00D40CE3"/>
    <w:rsid w:val="00D721BA"/>
    <w:rsid w:val="00D767D7"/>
    <w:rsid w:val="00D85DBE"/>
    <w:rsid w:val="00DB2D59"/>
    <w:rsid w:val="00DC29A1"/>
    <w:rsid w:val="00DF416B"/>
    <w:rsid w:val="00DF6CDB"/>
    <w:rsid w:val="00E44D74"/>
    <w:rsid w:val="00E46557"/>
    <w:rsid w:val="00E56D43"/>
    <w:rsid w:val="00E71CA0"/>
    <w:rsid w:val="00E9740B"/>
    <w:rsid w:val="00F31569"/>
    <w:rsid w:val="00F951AB"/>
    <w:rsid w:val="00FC5D65"/>
    <w:rsid w:val="00FF10C1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DB51DE6D-DB83-45C7-B8A1-CC2E5A4F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40B4F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Andżelika Rogala</cp:lastModifiedBy>
  <cp:revision>19</cp:revision>
  <cp:lastPrinted>2025-07-01T07:59:00Z</cp:lastPrinted>
  <dcterms:created xsi:type="dcterms:W3CDTF">2025-04-03T08:05:00Z</dcterms:created>
  <dcterms:modified xsi:type="dcterms:W3CDTF">2026-05-13T08:17:00Z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b084548f950ade124f2a95c30f9842ec5d31c976d6bfa155b29dbef51b90bbe1</vt:lpwstr>
  </property>
</Properties>
</file>