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544503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AFA3E71" w14:textId="77777777" w:rsidR="008B5895" w:rsidRDefault="008B5895" w:rsidP="008B5895"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6F9EB43" wp14:editId="1362306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297288" cy="10142260"/>
                    <wp:effectExtent l="0" t="0" r="18415" b="15240"/>
                    <wp:wrapNone/>
                    <wp:docPr id="1" name="Group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97288" cy="10142260"/>
                              <a:chOff x="316" y="406"/>
                              <a:chExt cx="11827" cy="15029"/>
                            </a:xfrm>
                          </wpg:grpSpPr>
                          <wpg:grpSp>
                            <wpg:cNvPr id="5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827" cy="15029"/>
                                <a:chOff x="321" y="406"/>
                                <a:chExt cx="11819" cy="15026"/>
                              </a:xfrm>
                            </wpg:grpSpPr>
                            <wps:wsp>
                              <wps:cNvPr id="6" name="Rectangle 27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chemeClr val="bg1">
                                      <a:lumMod val="55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1" y="406"/>
                                  <a:ext cx="8839" cy="150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  <w:sz w:val="96"/>
                                        <w:szCs w:val="96"/>
                                      </w:rPr>
                                      <w:alias w:val="Tytuł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14:paraId="398992A4" w14:textId="77777777" w:rsidR="008B5895" w:rsidRPr="00C60717" w:rsidRDefault="000D16DE" w:rsidP="000D16DE">
                                        <w:pPr>
                                          <w:pStyle w:val="Bezodstpw"/>
                                          <w:rPr>
                                            <w:rFonts w:ascii="Arial" w:hAnsi="Arial" w:cs="Arial"/>
                                            <w:b/>
                                            <w:color w:val="2F5496" w:themeColor="accent1" w:themeShade="BF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C60717">
                                          <w:rPr>
                                            <w:rFonts w:ascii="Arial" w:hAnsi="Arial" w:cs="Arial"/>
                                            <w:b/>
                                            <w:color w:val="2F5496" w:themeColor="accent1" w:themeShade="BF"/>
                                            <w:sz w:val="96"/>
                                            <w:szCs w:val="96"/>
                                          </w:rPr>
                                          <w:t>Diagnoza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  <w:sz w:val="28"/>
                                        <w:szCs w:val="28"/>
                                      </w:rPr>
                                      <w:alias w:val="Podtytuł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14:paraId="6DCB5D6A" w14:textId="77777777" w:rsidR="008B5895" w:rsidRPr="00C60717" w:rsidRDefault="000D16DE" w:rsidP="000D16DE">
                                        <w:pPr>
                                          <w:pStyle w:val="Bezodstpw"/>
                                          <w:rPr>
                                            <w:rFonts w:ascii="Arial" w:hAnsi="Arial" w:cs="Arial"/>
                                            <w:color w:val="2F5496" w:themeColor="accent1" w:themeShade="BF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60717">
                                          <w:rPr>
                                            <w:rFonts w:ascii="Arial" w:hAnsi="Arial" w:cs="Arial"/>
                                            <w:color w:val="2F5496" w:themeColor="accent1" w:themeShade="BF"/>
                                            <w:sz w:val="28"/>
                                            <w:szCs w:val="28"/>
                                          </w:rPr>
                                          <w:t>Identyfikacja problemów placówki</w:t>
                                        </w:r>
                                      </w:p>
                                    </w:sdtContent>
                                  </w:sdt>
                                  <w:p w14:paraId="2DCBA26C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b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7822C6E6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69355233" w14:textId="77777777" w:rsidR="000D16DE" w:rsidRPr="00C60717" w:rsidRDefault="000D16DE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3D9F570E" w14:textId="77777777" w:rsidR="000D16DE" w:rsidRPr="00C60717" w:rsidRDefault="000D16DE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24DB7679" w14:textId="77777777" w:rsidR="000D16DE" w:rsidRPr="00C60717" w:rsidRDefault="000D16DE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125CD740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  <w:t xml:space="preserve">Nazwa placówki: Szkoła Podstawowa im. Piotra </w:t>
                                    </w:r>
                                    <w:r w:rsidRPr="00C60717">
                                      <w:rPr>
                                        <w:rFonts w:ascii="Arial" w:hAnsi="Arial" w:cs="Arial"/>
                                        <w:b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  <w:br/>
                                      <w:t xml:space="preserve">                                Ściegiennego w Bęczkowie</w:t>
                                    </w:r>
                                  </w:p>
                                  <w:p w14:paraId="0EBA7D2E" w14:textId="121EED9C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Punkt Przedszkolny przy Szkole Podstawowej im. Piotra Ściegiennego </w:t>
                                    </w:r>
                                    <w:r w:rsid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br/>
                                    </w: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w Bęczkowie   </w:t>
                                    </w:r>
                                  </w:p>
                                  <w:p w14:paraId="236119C4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Adres:   Bęczków ul. Jana Pawła II 16, 26-008 Górno </w:t>
                                    </w:r>
                                  </w:p>
                                  <w:p w14:paraId="5F2635B0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>Telefon:  41 3024026</w:t>
                                    </w:r>
                                  </w:p>
                                  <w:p w14:paraId="57E697B3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WWW/adres mailowy:  </w:t>
                                    </w:r>
                                    <w:hyperlink r:id="rId7" w:history="1">
                                      <w:r w:rsidRPr="00C60717">
                                        <w:rPr>
                                          <w:rStyle w:val="Hipercze"/>
                                          <w:rFonts w:ascii="Arial" w:hAnsi="Arial" w:cs="Arial"/>
                                        </w:rPr>
                                        <w:t>spbeczkow@tlen.pl</w:t>
                                      </w:r>
                                    </w:hyperlink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 </w:t>
                                    </w:r>
                                  </w:p>
                                  <w:p w14:paraId="4456840C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 </w:t>
                                    </w:r>
                                  </w:p>
                                  <w:p w14:paraId="461487EA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Szkoła Podstawowa im. Piotra Ściegiennego w Bęczkowie   </w:t>
                                    </w:r>
                                  </w:p>
                                  <w:p w14:paraId="1CAF07C2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Adres:   Bęczków ul. Jana Pawła II 16, 26-008 Górno </w:t>
                                    </w:r>
                                  </w:p>
                                  <w:p w14:paraId="01C95899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>Telefon:  41 3024026</w:t>
                                    </w:r>
                                  </w:p>
                                  <w:p w14:paraId="2458A520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WWW/adres mailowy:  </w:t>
                                    </w:r>
                                    <w:hyperlink r:id="rId8" w:history="1">
                                      <w:r w:rsidRPr="00C60717">
                                        <w:rPr>
                                          <w:rStyle w:val="Hipercze"/>
                                          <w:rFonts w:ascii="Arial" w:hAnsi="Arial" w:cs="Arial"/>
                                        </w:rPr>
                                        <w:t>spbeczkow@tlen.pl</w:t>
                                      </w:r>
                                    </w:hyperlink>
                                    <w:r w:rsidRPr="00C60717"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  <w:t xml:space="preserve"> </w:t>
                                    </w:r>
                                  </w:p>
                                  <w:p w14:paraId="77C3714D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1FDE7C0E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3549D9E9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6D399BA7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561557F8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0BDC9A24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291210C6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351A5086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4D90014A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288E6134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7933E240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567BB3B3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62A9BD01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24C4CD8B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2D0E22D7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</w:p>
                                  <w:p w14:paraId="57A51BF5" w14:textId="77777777" w:rsidR="008B5895" w:rsidRPr="00C60717" w:rsidRDefault="008B5895" w:rsidP="008B5895">
                                    <w:pPr>
                                      <w:pStyle w:val="Bezodstpw"/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Diagnoza zawiera:</w:t>
                                    </w:r>
                                  </w:p>
                                  <w:p w14:paraId="742E641C" w14:textId="07EBEF54" w:rsidR="008B5895" w:rsidRPr="00C60717" w:rsidRDefault="008B5895" w:rsidP="008B5895">
                                    <w:pPr>
                                      <w:pStyle w:val="Bezodstpw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Ogólną charakterystykę placówki</w:t>
                                    </w:r>
                                    <w:r w:rsidR="005814B6"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.</w:t>
                                    </w:r>
                                  </w:p>
                                  <w:p w14:paraId="32C38BC5" w14:textId="30034146" w:rsidR="008B5895" w:rsidRPr="00C60717" w:rsidRDefault="008B5895" w:rsidP="008B5895">
                                    <w:pPr>
                                      <w:pStyle w:val="Bezodstpw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Potrzeby uczniów w zakresie pomocy specjalistycznej</w:t>
                                    </w:r>
                                    <w:r w:rsidR="005814B6"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.</w:t>
                                    </w:r>
                                  </w:p>
                                  <w:p w14:paraId="12D5D950" w14:textId="478E4281" w:rsidR="008B5895" w:rsidRPr="00C60717" w:rsidRDefault="008B5895" w:rsidP="008B5895">
                                    <w:pPr>
                                      <w:pStyle w:val="Akapitzlist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eastAsia="Calibri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eastAsia="Calibri" w:hAnsi="Arial" w:cs="Arial"/>
                                        <w:color w:val="4472C4" w:themeColor="accent1"/>
                                      </w:rPr>
                                      <w:t xml:space="preserve">Analiza potrzeby placówki </w:t>
                                    </w:r>
                                    <w:r w:rsidR="00D260D5" w:rsidRPr="00C60717">
                                      <w:rPr>
                                        <w:rFonts w:ascii="Arial" w:eastAsia="Calibri" w:hAnsi="Arial" w:cs="Arial"/>
                                        <w:color w:val="4472C4" w:themeColor="accent1"/>
                                      </w:rPr>
                                      <w:t>dotycząca wyposażenia sal dydaktycznych i placu zabaw.</w:t>
                                    </w:r>
                                  </w:p>
                                  <w:p w14:paraId="30FE9640" w14:textId="77777777" w:rsidR="008B5895" w:rsidRPr="00C60717" w:rsidRDefault="008B5895" w:rsidP="008B5895">
                                    <w:pPr>
                                      <w:pStyle w:val="Bezodstpw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Cele i zakres diagnozy zapotrzebowania na wsparcie.</w:t>
                                    </w:r>
                                  </w:p>
                                  <w:p w14:paraId="31D6D3F7" w14:textId="77777777" w:rsidR="008B5895" w:rsidRPr="00C60717" w:rsidRDefault="008B5895" w:rsidP="008B5895">
                                    <w:pPr>
                                      <w:pStyle w:val="Bezodstpw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Opis procedury diagnozy.</w:t>
                                    </w:r>
                                  </w:p>
                                  <w:p w14:paraId="198E85D9" w14:textId="77777777" w:rsidR="008B5895" w:rsidRPr="00C60717" w:rsidRDefault="008B5895" w:rsidP="008B5895">
                                    <w:pPr>
                                      <w:pStyle w:val="Bezodstpw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Wyniki diagnozy potrzeb.</w:t>
                                    </w:r>
                                  </w:p>
                                  <w:p w14:paraId="0BB18484" w14:textId="77777777" w:rsidR="008B5895" w:rsidRPr="00C60717" w:rsidRDefault="008B5895" w:rsidP="008B5895">
                                    <w:pPr>
                                      <w:pStyle w:val="Bezodstpw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</w:pPr>
                                    <w:r w:rsidRPr="00C60717">
                                      <w:rPr>
                                        <w:rFonts w:ascii="Arial" w:hAnsi="Arial" w:cs="Arial"/>
                                        <w:color w:val="4472C4" w:themeColor="accent1"/>
                                      </w:rPr>
                                      <w:t>Wnioski.</w:t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79999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79999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" name="Rectangle 3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EF35E7" w14:textId="77777777" w:rsidR="008B5895" w:rsidRPr="00CE4C09" w:rsidRDefault="008B5895" w:rsidP="008B589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 w:rsidRPr="00CE4C09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20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92" y="14380"/>
                                <a:ext cx="8223" cy="760"/>
                                <a:chOff x="3392" y="14380"/>
                                <a:chExt cx="8223" cy="760"/>
                              </a:xfrm>
                            </wpg:grpSpPr>
                            <wpg:grpSp>
                              <wpg:cNvPr id="17" name="Group 38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8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2" y="14532"/>
                                  <a:ext cx="7105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79999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BAE5995" w14:textId="77777777" w:rsidR="008B5895" w:rsidRPr="00C60717" w:rsidRDefault="00000000" w:rsidP="000D16DE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Arial" w:hAnsi="Arial" w:cs="Arial"/>
                                        <w:color w:val="2F5496" w:themeColor="accent1" w:themeShade="BF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2F5496" w:themeColor="accent1" w:themeShade="BF"/>
                                        </w:rPr>
                                        <w:alias w:val="Autor"/>
                                        <w:id w:val="16962296"/>
  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  <w:text/>
                                      </w:sdtPr>
                                      <w:sdtContent>
                                        <w:r w:rsidR="000D16DE" w:rsidRPr="00C60717">
                                          <w:rPr>
                                            <w:rFonts w:ascii="Arial" w:hAnsi="Arial" w:cs="Arial"/>
                                            <w:color w:val="2F5496" w:themeColor="accent1" w:themeShade="BF"/>
                                          </w:rPr>
                                          <w:t>Bęczków, 2023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6F9EB43" id="Group 25" o:spid="_x0000_s1026" style="position:absolute;left:0;text-align:left;margin-left:0;margin-top:0;width:574.6pt;height:798.6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827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" o:allowincell="f">
                    <v:group id="Group 26" o:spid="_x0000_s1027" style="position:absolute;left:316;top:406;width:11827;height:15029" coordorigin="321,406" coordsize="11819,1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27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" fillcolor="#8c8c8c [1772]" strokecolor="#d8d8d8 [2732]" strokeweight="1pt">
                        <v:fill r:id="rId9" o:title="" color2="#bfbfbf [2412]" type="pattern"/>
                        <v:shadow color="#d8d8d8 [2732]" offset="3pt,3pt"/>
                      </v:rect>
                      <v:rect id="Rectangle 28" o:spid="_x0000_s1029" style="position:absolute;left:3301;top:406;width:8839;height:15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" fillcolor="white [3212]" strokecolor="#d8d8d8 [273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  <w:sz w:val="96"/>
                                  <w:szCs w:val="96"/>
                                </w:rPr>
                                <w:alias w:val="Tytuł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14:paraId="398992A4" w14:textId="77777777" w:rsidR="008B5895" w:rsidRPr="00C60717" w:rsidRDefault="000D16DE" w:rsidP="000D16DE">
                                  <w:pPr>
                                    <w:pStyle w:val="Bezodstpw"/>
                                    <w:rPr>
                                      <w:rFonts w:ascii="Arial" w:hAnsi="Arial" w:cs="Arial"/>
                                      <w:b/>
                                      <w:color w:val="2F5496" w:themeColor="accent1" w:themeShade="BF"/>
                                      <w:sz w:val="40"/>
                                      <w:szCs w:val="40"/>
                                    </w:rPr>
                                  </w:pPr>
                                  <w:r w:rsidRPr="00C60717">
                                    <w:rPr>
                                      <w:rFonts w:ascii="Arial" w:hAnsi="Arial" w:cs="Arial"/>
                                      <w:b/>
                                      <w:color w:val="2F5496" w:themeColor="accent1" w:themeShade="BF"/>
                                      <w:sz w:val="96"/>
                                      <w:szCs w:val="96"/>
                                    </w:rPr>
                                    <w:t>Diagnoza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Arial" w:hAnsi="Arial" w:cs="Arial"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alias w:val="Podtytuł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14:paraId="6DCB5D6A" w14:textId="77777777" w:rsidR="008B5895" w:rsidRPr="00C60717" w:rsidRDefault="000D16DE" w:rsidP="000D16DE">
                                  <w:pPr>
                                    <w:pStyle w:val="Bezodstpw"/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C60717"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Identyfikacja problemów placówki</w:t>
                                  </w:r>
                                </w:p>
                              </w:sdtContent>
                            </w:sdt>
                            <w:p w14:paraId="2DCBA26C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</w:p>
                            <w:p w14:paraId="7822C6E6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</w:p>
                            <w:p w14:paraId="69355233" w14:textId="77777777" w:rsidR="000D16DE" w:rsidRPr="00C60717" w:rsidRDefault="000D16DE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</w:p>
                            <w:p w14:paraId="3D9F570E" w14:textId="77777777" w:rsidR="000D16DE" w:rsidRPr="00C60717" w:rsidRDefault="000D16DE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</w:p>
                            <w:p w14:paraId="24DB7679" w14:textId="77777777" w:rsidR="000D16DE" w:rsidRPr="00C60717" w:rsidRDefault="000D16DE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</w:rPr>
                              </w:pPr>
                            </w:p>
                            <w:p w14:paraId="125CD740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t xml:space="preserve">Nazwa placówki: Szkoła Podstawowa im. Piotra </w:t>
                              </w:r>
                              <w:r w:rsidRPr="00C60717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br/>
                                <w:t xml:space="preserve">                                Ściegiennego w Bęczkowie</w:t>
                              </w:r>
                            </w:p>
                            <w:p w14:paraId="0EBA7D2E" w14:textId="121EED9C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Punkt Przedszkolny przy Szkole Podstawowej im. Piotra Ściegiennego </w:t>
                              </w:r>
                              <w:r w:rsid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br/>
                              </w: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w Bęczkowie   </w:t>
                              </w:r>
                            </w:p>
                            <w:p w14:paraId="236119C4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Adres:   Bęczków ul. Jana Pawła II 16, 26-008 Górno </w:t>
                              </w:r>
                            </w:p>
                            <w:p w14:paraId="5F2635B0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>Telefon:  41 3024026</w:t>
                              </w:r>
                            </w:p>
                            <w:p w14:paraId="57E697B3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WWW/adres mailowy:  </w:t>
                              </w:r>
                              <w:hyperlink r:id="rId10" w:history="1">
                                <w:r w:rsidRPr="00C60717">
                                  <w:rPr>
                                    <w:rStyle w:val="Hipercze"/>
                                    <w:rFonts w:ascii="Arial" w:hAnsi="Arial" w:cs="Arial"/>
                                  </w:rPr>
                                  <w:t>spbeczkow@tlen.pl</w:t>
                                </w:r>
                              </w:hyperlink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 </w:t>
                              </w:r>
                            </w:p>
                            <w:p w14:paraId="4456840C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 </w:t>
                              </w:r>
                            </w:p>
                            <w:p w14:paraId="461487EA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Szkoła Podstawowa im. Piotra Ściegiennego w Bęczkowie   </w:t>
                              </w:r>
                            </w:p>
                            <w:p w14:paraId="1CAF07C2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Adres:   Bęczków ul. Jana Pawła II 16, 26-008 Górno </w:t>
                              </w:r>
                            </w:p>
                            <w:p w14:paraId="01C95899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>Telefon:  41 3024026</w:t>
                              </w:r>
                            </w:p>
                            <w:p w14:paraId="2458A520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WWW/adres mailowy:  </w:t>
                              </w:r>
                              <w:hyperlink r:id="rId11" w:history="1">
                                <w:r w:rsidRPr="00C60717">
                                  <w:rPr>
                                    <w:rStyle w:val="Hipercze"/>
                                    <w:rFonts w:ascii="Arial" w:hAnsi="Arial" w:cs="Arial"/>
                                  </w:rPr>
                                  <w:t>spbeczkow@tlen.pl</w:t>
                                </w:r>
                              </w:hyperlink>
                              <w:r w:rsidRPr="00C60717"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  <w:t xml:space="preserve"> </w:t>
                              </w:r>
                            </w:p>
                            <w:p w14:paraId="77C3714D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1FDE7C0E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3549D9E9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6D399BA7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561557F8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0BDC9A24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291210C6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351A5086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4D90014A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288E6134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7933E240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567BB3B3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62A9BD01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24C4CD8B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2D0E22D7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</w:p>
                            <w:p w14:paraId="57A51BF5" w14:textId="77777777" w:rsidR="008B5895" w:rsidRPr="00C60717" w:rsidRDefault="008B5895" w:rsidP="008B5895">
                              <w:pPr>
                                <w:pStyle w:val="Bezodstpw"/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Diagnoza zawiera:</w:t>
                              </w:r>
                            </w:p>
                            <w:p w14:paraId="742E641C" w14:textId="07EBEF54" w:rsidR="008B5895" w:rsidRPr="00C60717" w:rsidRDefault="008B5895" w:rsidP="008B5895">
                              <w:pPr>
                                <w:pStyle w:val="Bezodstpw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Ogólną charakterystykę placówki</w:t>
                              </w:r>
                              <w:r w:rsidR="005814B6"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.</w:t>
                              </w:r>
                            </w:p>
                            <w:p w14:paraId="32C38BC5" w14:textId="30034146" w:rsidR="008B5895" w:rsidRPr="00C60717" w:rsidRDefault="008B5895" w:rsidP="008B5895">
                              <w:pPr>
                                <w:pStyle w:val="Bezodstpw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Potrzeby uczniów w zakresie pomocy specjalistycznej</w:t>
                              </w:r>
                              <w:r w:rsidR="005814B6"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.</w:t>
                              </w:r>
                            </w:p>
                            <w:p w14:paraId="12D5D950" w14:textId="478E4281" w:rsidR="008B5895" w:rsidRPr="00C60717" w:rsidRDefault="008B5895" w:rsidP="008B5895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Calibri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eastAsia="Calibri" w:hAnsi="Arial" w:cs="Arial"/>
                                  <w:color w:val="4472C4" w:themeColor="accent1"/>
                                </w:rPr>
                                <w:t xml:space="preserve">Analiza potrzeby placówki </w:t>
                              </w:r>
                              <w:r w:rsidR="00D260D5" w:rsidRPr="00C60717">
                                <w:rPr>
                                  <w:rFonts w:ascii="Arial" w:eastAsia="Calibri" w:hAnsi="Arial" w:cs="Arial"/>
                                  <w:color w:val="4472C4" w:themeColor="accent1"/>
                                </w:rPr>
                                <w:t>dotycząca wyposażenia sal dydaktycznych i placu zabaw.</w:t>
                              </w:r>
                            </w:p>
                            <w:p w14:paraId="30FE9640" w14:textId="77777777" w:rsidR="008B5895" w:rsidRPr="00C60717" w:rsidRDefault="008B5895" w:rsidP="008B5895">
                              <w:pPr>
                                <w:pStyle w:val="Bezodstpw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Cele i zakres diagnozy zapotrzebowania na wsparcie.</w:t>
                              </w:r>
                            </w:p>
                            <w:p w14:paraId="31D6D3F7" w14:textId="77777777" w:rsidR="008B5895" w:rsidRPr="00C60717" w:rsidRDefault="008B5895" w:rsidP="008B5895">
                              <w:pPr>
                                <w:pStyle w:val="Bezodstpw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Opis procedury diagnozy.</w:t>
                              </w:r>
                            </w:p>
                            <w:p w14:paraId="198E85D9" w14:textId="77777777" w:rsidR="008B5895" w:rsidRPr="00C60717" w:rsidRDefault="008B5895" w:rsidP="008B5895">
                              <w:pPr>
                                <w:pStyle w:val="Bezodstpw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Wyniki diagnozy potrzeb.</w:t>
                              </w:r>
                            </w:p>
                            <w:p w14:paraId="0BB18484" w14:textId="77777777" w:rsidR="008B5895" w:rsidRPr="00C60717" w:rsidRDefault="008B5895" w:rsidP="008B5895">
                              <w:pPr>
                                <w:pStyle w:val="Bezodstpw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</w:pPr>
                              <w:r w:rsidRPr="00C60717">
                                <w:rPr>
                                  <w:rFonts w:ascii="Arial" w:hAnsi="Arial" w:cs="Arial"/>
                                  <w:color w:val="4472C4" w:themeColor="accent1"/>
                                </w:rPr>
                                <w:t>Wnioski.</w:t>
                              </w:r>
                            </w:p>
                          </w:txbxContent>
                        </v:textbox>
                      </v:rect>
                      <v:group id="Group 29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30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" fillcolor="#a1b8e1 [1620]" strokecolor="#d8d8d8 [2732]" strokeweight="1pt">
                          <v:fill opacity="52428f"/>
                          <v:shadow color="#d8d8d8 [2732]" offset="3pt,3pt"/>
                        </v:rect>
                        <v:rect id="Rectangle 31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" fillcolor="#a1b8e1 [1620]" strokecolor="#d8d8d8 [2732]" strokeweight="1pt">
                          <v:fill opacity="32896f"/>
                          <v:shadow color="#d8d8d8 [2732]" offset="3pt,3pt"/>
                        </v:rect>
                        <v:rect id="Rectangle 32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" fillcolor="#a1b8e1 [1620]" strokecolor="#d8d8d8 [2732]" strokeweight="1pt">
                          <v:fill opacity="52428f"/>
                          <v:shadow color="#d8d8d8 [2732]" offset="3pt,3pt"/>
                        </v:rect>
                        <v:rect id="Rectangle 33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" fillcolor="#a1b8e1 [1620]" strokecolor="#d8d8d8 [2732]" strokeweight="1pt">
                          <v:fill opacity="32896f"/>
                          <v:shadow color="#d8d8d8 [2732]" offset="3pt,3pt"/>
                        </v:rect>
                        <v:rect id="Rectangle 34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" fillcolor="#a1b8e1 [1620]" strokecolor="#d8d8d8 [2732]" strokeweight="1pt">
                          <v:fill opacity="32896f"/>
                          <v:shadow color="#d8d8d8 [2732]" offset="3pt,3pt"/>
                        </v:rect>
                        <v:rect id="Rectangle 35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" fillcolor="#a1b8e1 [1620]" strokecolor="#d8d8d8 [2732]" strokeweight="1pt">
                          <v:fill opacity="32896f"/>
                          <v:shadow color="#d8d8d8 [2732]" offset="3pt,3pt"/>
                        </v:rect>
                      </v:group>
                      <v:rect id="Rectangle 36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" fillcolor="#ed7d31 [3205]" strokecolor="#d8d8d8 [2732]" strokeweight="1pt">
                        <v:shadow color="#d8d8d8 [2732]" offset="3pt,3pt"/>
                        <v:textbox>
                          <w:txbxContent>
                            <w:p w14:paraId="01EF35E7" w14:textId="77777777" w:rsidR="008B5895" w:rsidRPr="00CE4C09" w:rsidRDefault="008B5895" w:rsidP="008B589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CE4C09"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23</w:t>
                              </w:r>
                            </w:p>
                          </w:txbxContent>
                        </v:textbox>
                      </v:rect>
                    </v:group>
                    <v:group id="Group 37" o:spid="_x0000_s1038" style="position:absolute;left:3392;top:14380;width:8223;height:760" coordorigin="3392,14380" coordsize="822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group id="Group 38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">
                        <v:rect id="Rectangle 39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" fillcolor="#bfbfbf [2412]" strokecolor="#d8d8d8 [2732]" strokeweight="1pt">
                          <v:fill opacity="32896f"/>
                          <v:shadow color="#d8d8d8 [2732]" offset="3pt,3pt"/>
                        </v:rect>
                        <v:rect id="Rectangle 40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" fillcolor="#ed7d31 [3205]" strokecolor="#d8d8d8 [2732]" strokeweight="1pt">
                          <v:shadow color="#d8d8d8 [2732]" offset="3pt,3pt"/>
                        </v:rect>
                        <v:rect id="Rectangle 41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" fillcolor="#bfbfbf [2412]" strokecolor="#d8d8d8 [2732]" strokeweight="1pt">
                          <v:fill opacity="32896f"/>
                          <v:shadow color="#d8d8d8 [2732]" offset="3pt,3pt"/>
                        </v:rect>
                      </v:group>
                      <v:rect id="Rectangle 42" o:spid="_x0000_s1043" style="position:absolute;left:3392;top:14532;width:7105;height:60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" filled="f" fillcolor="white [3212]" strokecolor="white [3212]" strokeweight="1pt">
                        <v:fill opacity="52428f"/>
                        <v:shadow color="#d8d8d8 [2732]" offset="3pt,3pt"/>
                        <v:textbox inset=",0,,0">
                          <w:txbxContent>
                            <w:p w14:paraId="2BAE5995" w14:textId="77777777" w:rsidR="008B5895" w:rsidRPr="00C60717" w:rsidRDefault="00000000" w:rsidP="000D16DE">
                              <w:pPr>
                                <w:pStyle w:val="Bezodstpw"/>
                                <w:jc w:val="center"/>
                                <w:rPr>
                                  <w:rFonts w:ascii="Arial" w:hAnsi="Arial" w:cs="Arial"/>
                                  <w:color w:val="2F5496" w:themeColor="accent1" w:themeShade="BF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2F5496" w:themeColor="accent1" w:themeShade="BF"/>
                                  </w:rPr>
                                  <w:alias w:val="Autor"/>
                                  <w:id w:val="16962296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Content>
                                  <w:r w:rsidR="000D16DE" w:rsidRPr="00C60717"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</w:rPr>
                                    <w:t>Bęczków, 2023</w:t>
                                  </w:r>
                                </w:sdtContent>
                              </w:sdt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2D3A58EF" w14:textId="77777777" w:rsidR="008B5895" w:rsidRDefault="008B5895" w:rsidP="008B5895"/>
        <w:p w14:paraId="3272812C" w14:textId="77777777" w:rsidR="008B5895" w:rsidRDefault="008B5895" w:rsidP="008B5895">
          <w:pPr>
            <w:spacing w:line="276" w:lineRule="auto"/>
          </w:pPr>
          <w:r>
            <w:rPr>
              <w:b/>
              <w:bCs/>
            </w:rPr>
            <w:br w:type="page"/>
          </w:r>
        </w:p>
      </w:sdtContent>
    </w:sdt>
    <w:p w14:paraId="6DD23F3C" w14:textId="77777777" w:rsidR="008B5895" w:rsidRPr="005308AB" w:rsidRDefault="008B5895" w:rsidP="008B5895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  <w:color w:val="4472C4" w:themeColor="accent1"/>
        </w:rPr>
      </w:pPr>
      <w:r w:rsidRPr="005308AB">
        <w:rPr>
          <w:rFonts w:ascii="Arial" w:hAnsi="Arial" w:cs="Arial"/>
          <w:b/>
          <w:bCs/>
          <w:color w:val="4472C4" w:themeColor="accent1"/>
        </w:rPr>
        <w:lastRenderedPageBreak/>
        <w:t>Ogólna charakterystyka placówki</w:t>
      </w:r>
    </w:p>
    <w:p w14:paraId="35D0E13A" w14:textId="61EE6FFE" w:rsidR="008B5895" w:rsidRPr="005308AB" w:rsidRDefault="008B5895" w:rsidP="008B5895">
      <w:pPr>
        <w:spacing w:line="360" w:lineRule="auto"/>
        <w:ind w:firstLine="360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Szkoła Podstawowa im. </w:t>
      </w:r>
      <w:r w:rsidR="000D16DE" w:rsidRPr="005308AB">
        <w:rPr>
          <w:rFonts w:ascii="Arial" w:hAnsi="Arial" w:cs="Arial"/>
        </w:rPr>
        <w:t>Piotra Ściegiennego w Bęczkowie</w:t>
      </w:r>
      <w:r w:rsidRPr="005308AB">
        <w:rPr>
          <w:rFonts w:ascii="Arial" w:hAnsi="Arial" w:cs="Arial"/>
        </w:rPr>
        <w:t xml:space="preserve"> liczy 2 </w:t>
      </w:r>
      <w:r w:rsidR="00503043">
        <w:rPr>
          <w:rFonts w:ascii="Arial" w:hAnsi="Arial" w:cs="Arial"/>
        </w:rPr>
        <w:t>O</w:t>
      </w:r>
      <w:r w:rsidRPr="005308AB">
        <w:rPr>
          <w:rFonts w:ascii="Arial" w:hAnsi="Arial" w:cs="Arial"/>
        </w:rPr>
        <w:t xml:space="preserve">ddziały </w:t>
      </w:r>
      <w:r w:rsidR="00503043">
        <w:rPr>
          <w:rFonts w:ascii="Arial" w:hAnsi="Arial" w:cs="Arial"/>
        </w:rPr>
        <w:t>P</w:t>
      </w:r>
      <w:r w:rsidRPr="005308AB">
        <w:rPr>
          <w:rFonts w:ascii="Arial" w:hAnsi="Arial" w:cs="Arial"/>
        </w:rPr>
        <w:t xml:space="preserve">rzedszkolne  </w:t>
      </w:r>
      <w:r w:rsidR="000D16DE" w:rsidRPr="005308AB">
        <w:rPr>
          <w:rFonts w:ascii="Arial" w:hAnsi="Arial" w:cs="Arial"/>
        </w:rPr>
        <w:br/>
      </w:r>
      <w:r w:rsidR="004D75C1" w:rsidRPr="005308AB">
        <w:rPr>
          <w:rFonts w:ascii="Arial" w:hAnsi="Arial" w:cs="Arial"/>
        </w:rPr>
        <w:t xml:space="preserve">      </w:t>
      </w:r>
      <w:r w:rsidRPr="005308AB">
        <w:rPr>
          <w:rFonts w:ascii="Arial" w:hAnsi="Arial" w:cs="Arial"/>
        </w:rPr>
        <w:t xml:space="preserve">i 1 </w:t>
      </w:r>
      <w:r w:rsidR="00503043">
        <w:rPr>
          <w:rFonts w:ascii="Arial" w:hAnsi="Arial" w:cs="Arial"/>
        </w:rPr>
        <w:t>P</w:t>
      </w:r>
      <w:r w:rsidRPr="005308AB">
        <w:rPr>
          <w:rFonts w:ascii="Arial" w:hAnsi="Arial" w:cs="Arial"/>
        </w:rPr>
        <w:t xml:space="preserve">unkt </w:t>
      </w:r>
      <w:r w:rsidR="00503043">
        <w:rPr>
          <w:rFonts w:ascii="Arial" w:hAnsi="Arial" w:cs="Arial"/>
        </w:rPr>
        <w:t>P</w:t>
      </w:r>
      <w:r w:rsidRPr="005308AB">
        <w:rPr>
          <w:rFonts w:ascii="Arial" w:hAnsi="Arial" w:cs="Arial"/>
        </w:rPr>
        <w:t>rzedszkolny.</w:t>
      </w:r>
    </w:p>
    <w:p w14:paraId="295D2E6F" w14:textId="77777777" w:rsidR="008B5895" w:rsidRPr="005308AB" w:rsidRDefault="008B5895" w:rsidP="008B589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 xml:space="preserve">Oddziały przedszkolne  - </w:t>
      </w:r>
      <w:r w:rsidR="000D16DE" w:rsidRPr="005308AB">
        <w:rPr>
          <w:rFonts w:ascii="Arial" w:hAnsi="Arial" w:cs="Arial"/>
          <w:bCs/>
        </w:rPr>
        <w:t>4</w:t>
      </w:r>
      <w:r w:rsidR="004D75C1" w:rsidRPr="005308AB">
        <w:rPr>
          <w:rFonts w:ascii="Arial" w:hAnsi="Arial" w:cs="Arial"/>
          <w:bCs/>
        </w:rPr>
        <w:t>2</w:t>
      </w:r>
      <w:r w:rsidRPr="005308AB">
        <w:rPr>
          <w:rFonts w:ascii="Arial" w:hAnsi="Arial" w:cs="Arial"/>
          <w:bCs/>
        </w:rPr>
        <w:t xml:space="preserve"> dzieci</w:t>
      </w:r>
    </w:p>
    <w:p w14:paraId="76CB3349" w14:textId="77777777" w:rsidR="008B5895" w:rsidRPr="005308AB" w:rsidRDefault="008B5895" w:rsidP="008B589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Punkt przedszkolny</w:t>
      </w:r>
      <w:r w:rsidR="004D75C1" w:rsidRPr="005308AB">
        <w:rPr>
          <w:rFonts w:ascii="Arial" w:hAnsi="Arial" w:cs="Arial"/>
          <w:bCs/>
        </w:rPr>
        <w:t xml:space="preserve"> </w:t>
      </w:r>
      <w:r w:rsidRPr="005308AB">
        <w:rPr>
          <w:rFonts w:ascii="Arial" w:hAnsi="Arial" w:cs="Arial"/>
          <w:bCs/>
        </w:rPr>
        <w:t xml:space="preserve">– </w:t>
      </w:r>
      <w:r w:rsidR="000D16DE" w:rsidRPr="005308AB">
        <w:rPr>
          <w:rFonts w:ascii="Arial" w:hAnsi="Arial" w:cs="Arial"/>
          <w:bCs/>
        </w:rPr>
        <w:t>2</w:t>
      </w:r>
      <w:r w:rsidR="004D75C1" w:rsidRPr="005308AB">
        <w:rPr>
          <w:rFonts w:ascii="Arial" w:hAnsi="Arial" w:cs="Arial"/>
          <w:bCs/>
        </w:rPr>
        <w:t>0</w:t>
      </w:r>
      <w:r w:rsidRPr="005308AB">
        <w:rPr>
          <w:rFonts w:ascii="Arial" w:hAnsi="Arial" w:cs="Arial"/>
          <w:bCs/>
        </w:rPr>
        <w:t xml:space="preserve"> dzieci</w:t>
      </w:r>
    </w:p>
    <w:p w14:paraId="6C7B64FD" w14:textId="77777777" w:rsidR="008B5895" w:rsidRPr="005308AB" w:rsidRDefault="008B5895" w:rsidP="008B5895">
      <w:pPr>
        <w:pStyle w:val="Akapitzlist"/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W tym dzieci posiadające opinie z poradni psychologiczno-pedagogicznej:</w:t>
      </w:r>
    </w:p>
    <w:p w14:paraId="54DE2649" w14:textId="77777777" w:rsidR="008B5895" w:rsidRPr="005308AB" w:rsidRDefault="008B5895" w:rsidP="008B589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–</w:t>
      </w:r>
      <w:r w:rsidRPr="005308AB">
        <w:rPr>
          <w:rFonts w:ascii="Arial" w:hAnsi="Arial" w:cs="Arial"/>
        </w:rPr>
        <w:t xml:space="preserve"> </w:t>
      </w:r>
      <w:r w:rsidRPr="005308AB">
        <w:rPr>
          <w:rFonts w:ascii="Arial" w:hAnsi="Arial" w:cs="Arial"/>
          <w:bCs/>
        </w:rPr>
        <w:t>zaburzenia rozwojowe</w:t>
      </w:r>
      <w:r w:rsidR="000D16DE" w:rsidRPr="005308AB">
        <w:rPr>
          <w:rFonts w:ascii="Arial" w:hAnsi="Arial" w:cs="Arial"/>
          <w:bCs/>
        </w:rPr>
        <w:t xml:space="preserve"> </w:t>
      </w:r>
      <w:r w:rsidRPr="005308AB">
        <w:rPr>
          <w:rFonts w:ascii="Arial" w:hAnsi="Arial" w:cs="Arial"/>
          <w:bCs/>
        </w:rPr>
        <w:t>(obniżone możliwości intelektualne, wada wymowy)</w:t>
      </w:r>
    </w:p>
    <w:p w14:paraId="696F9968" w14:textId="77777777" w:rsidR="008B5895" w:rsidRPr="005308AB" w:rsidRDefault="008B5895" w:rsidP="008B5895">
      <w:pPr>
        <w:pStyle w:val="Akapitzlist"/>
        <w:spacing w:line="360" w:lineRule="auto"/>
        <w:ind w:left="1440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- 1 dziewczynka</w:t>
      </w:r>
      <w:r w:rsidR="003A20A3" w:rsidRPr="005308AB">
        <w:rPr>
          <w:rFonts w:ascii="Arial" w:hAnsi="Arial" w:cs="Arial"/>
          <w:bCs/>
        </w:rPr>
        <w:t>, 2 chłopców;</w:t>
      </w:r>
    </w:p>
    <w:p w14:paraId="795D1148" w14:textId="77777777" w:rsidR="008B5895" w:rsidRPr="005308AB" w:rsidRDefault="003A20A3" w:rsidP="008B589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- choroba przewlekła</w:t>
      </w:r>
      <w:r w:rsidR="008B5895" w:rsidRPr="005308AB">
        <w:rPr>
          <w:rFonts w:ascii="Arial" w:hAnsi="Arial" w:cs="Arial"/>
          <w:bCs/>
        </w:rPr>
        <w:t xml:space="preserve"> – 1 chłopiec</w:t>
      </w:r>
      <w:r w:rsidRPr="005308AB">
        <w:rPr>
          <w:rFonts w:ascii="Arial" w:hAnsi="Arial" w:cs="Arial"/>
          <w:bCs/>
        </w:rPr>
        <w:t>;</w:t>
      </w:r>
    </w:p>
    <w:p w14:paraId="026CE395" w14:textId="77777777" w:rsidR="008B5895" w:rsidRPr="005308AB" w:rsidRDefault="003A20A3" w:rsidP="004D75C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 xml:space="preserve">- </w:t>
      </w:r>
      <w:r w:rsidRPr="005308AB">
        <w:rPr>
          <w:rFonts w:ascii="Arial" w:hAnsi="Arial" w:cs="Arial"/>
          <w:color w:val="000000"/>
        </w:rPr>
        <w:t>zaniedbania środowiskowe związane z sytuacją bytową ucznia i jego rodziny – 1 chłopiec.</w:t>
      </w:r>
    </w:p>
    <w:p w14:paraId="26637850" w14:textId="57480C7F" w:rsidR="008B5895" w:rsidRPr="005308AB" w:rsidRDefault="008B5895" w:rsidP="008B5895">
      <w:pPr>
        <w:spacing w:line="360" w:lineRule="auto"/>
        <w:ind w:firstLine="360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Ogólna liczba uczniów w przedszkolu to 6</w:t>
      </w:r>
      <w:r w:rsidR="004D75C1" w:rsidRPr="005308AB">
        <w:rPr>
          <w:rFonts w:ascii="Arial" w:hAnsi="Arial" w:cs="Arial"/>
          <w:bCs/>
        </w:rPr>
        <w:t>2</w:t>
      </w:r>
      <w:r w:rsidRPr="005308AB">
        <w:rPr>
          <w:rFonts w:ascii="Arial" w:hAnsi="Arial" w:cs="Arial"/>
          <w:bCs/>
        </w:rPr>
        <w:t xml:space="preserve"> w tym 3</w:t>
      </w:r>
      <w:r w:rsidR="004D75C1" w:rsidRPr="005308AB">
        <w:rPr>
          <w:rFonts w:ascii="Arial" w:hAnsi="Arial" w:cs="Arial"/>
          <w:bCs/>
        </w:rPr>
        <w:t>3</w:t>
      </w:r>
      <w:r w:rsidRPr="005308AB">
        <w:rPr>
          <w:rFonts w:ascii="Arial" w:hAnsi="Arial" w:cs="Arial"/>
          <w:bCs/>
        </w:rPr>
        <w:t xml:space="preserve"> dziewcząt i </w:t>
      </w:r>
      <w:r w:rsidR="00895CE5" w:rsidRPr="005308AB">
        <w:rPr>
          <w:rFonts w:ascii="Arial" w:hAnsi="Arial" w:cs="Arial"/>
          <w:bCs/>
        </w:rPr>
        <w:t>29</w:t>
      </w:r>
      <w:r w:rsidRPr="005308AB">
        <w:rPr>
          <w:rFonts w:ascii="Arial" w:hAnsi="Arial" w:cs="Arial"/>
          <w:bCs/>
        </w:rPr>
        <w:t xml:space="preserve"> chłopców, w wieku </w:t>
      </w:r>
      <w:r w:rsidR="00F317C9">
        <w:rPr>
          <w:rFonts w:ascii="Arial" w:hAnsi="Arial" w:cs="Arial"/>
          <w:bCs/>
        </w:rPr>
        <w:br/>
      </w:r>
      <w:r w:rsidRPr="005308AB">
        <w:rPr>
          <w:rFonts w:ascii="Arial" w:hAnsi="Arial" w:cs="Arial"/>
          <w:bCs/>
        </w:rPr>
        <w:t>3-6 lat.  W przedszkolu jest zatrudnionych 3 nauczycielki edukacji przedszkolnej.</w:t>
      </w:r>
    </w:p>
    <w:p w14:paraId="3BF5BBC3" w14:textId="2D76EFF7" w:rsidR="008B5895" w:rsidRPr="005308AB" w:rsidRDefault="008B5895" w:rsidP="008B5895">
      <w:p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Wszyscy nauczyciele posiadają wykształcenie wyższe pedagogiczne.</w:t>
      </w:r>
      <w:r w:rsidR="00E8337E" w:rsidRPr="005308AB">
        <w:rPr>
          <w:rFonts w:ascii="Arial" w:hAnsi="Arial" w:cs="Arial"/>
          <w:bCs/>
        </w:rPr>
        <w:t xml:space="preserve"> </w:t>
      </w:r>
      <w:r w:rsidRPr="005308AB">
        <w:rPr>
          <w:rFonts w:ascii="Arial" w:hAnsi="Arial" w:cs="Arial"/>
          <w:bCs/>
        </w:rPr>
        <w:t>Zatrudniony jest również 1 pedagog specjalny, 1 logopeda.</w:t>
      </w:r>
    </w:p>
    <w:p w14:paraId="0FF625D6" w14:textId="4C72C480" w:rsidR="00E8337E" w:rsidRPr="005308AB" w:rsidRDefault="00E8337E" w:rsidP="00E8337E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5308AB">
        <w:rPr>
          <w:rFonts w:ascii="Arial" w:hAnsi="Arial" w:cs="Arial"/>
          <w:color w:val="000000"/>
        </w:rPr>
        <w:t xml:space="preserve">Punkt Przedszkolny to jedna grupa, która liczy 20 dzieci 3 – letnich (14 dziewczynek, </w:t>
      </w:r>
      <w:r w:rsidRPr="005308AB">
        <w:rPr>
          <w:rFonts w:ascii="Arial" w:hAnsi="Arial" w:cs="Arial"/>
          <w:color w:val="000000"/>
        </w:rPr>
        <w:br/>
        <w:t xml:space="preserve">6 chłopców). Jest </w:t>
      </w:r>
      <w:r w:rsidRPr="005308AB">
        <w:rPr>
          <w:rFonts w:ascii="Arial" w:eastAsia="SimSun" w:hAnsi="Arial" w:cs="Arial"/>
          <w:iCs/>
          <w:kern w:val="1"/>
          <w:lang w:eastAsia="hi-IN" w:bidi="hi-IN"/>
        </w:rPr>
        <w:t xml:space="preserve">to zdyscyplinowana grupa, dzieci przestrzegają wyznaczonych zasad współżycia w grupie. Nie stwarzają problemów wychowawczych. </w:t>
      </w:r>
      <w:r w:rsidRPr="005308AB">
        <w:rPr>
          <w:rFonts w:ascii="Arial" w:eastAsia="Times New Roman" w:hAnsi="Arial" w:cs="Arial"/>
          <w:lang w:eastAsia="ar-SA"/>
        </w:rPr>
        <w:t xml:space="preserve">Dzieci w większości mają problemy z obszarem emocjonalnym oraz fizycznym rozwoju dziecka trzyletniego. Jedno dziecko uczestniczy w terapii Integracji Sensorycznej, dziecko wykazuje duże lęki sytuacyjne oraz strach przed obcymi. Jeden chłopiec ma opinię Wczesnego Wspomagania Rozwoju Dziecka, które realizuje poza placówka szkolną. Jest to dziecko z Opóźnionym Rozwojem Mowy oraz zaburzeniami SI. Jedna z dziewczynek ma lęki, zaburzenia układu przedsionkowego, zaburzeniem obszaru fizycznego rozwoju dziecka. </w:t>
      </w:r>
      <w:r w:rsidRPr="005308AB">
        <w:rPr>
          <w:rFonts w:ascii="Arial" w:eastAsia="Times New Roman" w:hAnsi="Arial" w:cs="Arial"/>
          <w:lang w:eastAsia="ar-SA"/>
        </w:rPr>
        <w:br/>
        <w:t xml:space="preserve">Do grupy uczęszcza też dziecko, u którego stwierdzono epilepsję. Dziewczynka jest nadpobudliwa, głośna, nie respektuje zasad, natomiast sfera rozwoju poznawczego jest poniżej normy. </w:t>
      </w:r>
    </w:p>
    <w:p w14:paraId="711644D4" w14:textId="69E93ECF" w:rsidR="00E8337E" w:rsidRPr="005308AB" w:rsidRDefault="00E8337E" w:rsidP="00E8337E">
      <w:pPr>
        <w:widowControl w:val="0"/>
        <w:suppressAutoHyphens/>
        <w:spacing w:line="360" w:lineRule="auto"/>
        <w:rPr>
          <w:rFonts w:ascii="Arial" w:eastAsia="SimSun" w:hAnsi="Arial" w:cs="Arial"/>
          <w:iCs/>
          <w:kern w:val="2"/>
          <w:lang w:eastAsia="hi-IN" w:bidi="hi-IN"/>
        </w:rPr>
      </w:pPr>
      <w:r w:rsidRPr="005308AB">
        <w:rPr>
          <w:rFonts w:ascii="Arial" w:hAnsi="Arial" w:cs="Arial"/>
          <w:color w:val="000000"/>
        </w:rPr>
        <w:t xml:space="preserve">Oddział Przedszkolny to dwie grupy, do których uczęszczają 42 dzieci 4, 5 i 6 – letnich </w:t>
      </w:r>
      <w:r w:rsidRPr="005308AB">
        <w:rPr>
          <w:rFonts w:ascii="Arial" w:hAnsi="Arial" w:cs="Arial"/>
          <w:color w:val="000000"/>
        </w:rPr>
        <w:br/>
        <w:t xml:space="preserve">(19 dziewczynek, 23 chłopców). </w:t>
      </w:r>
      <w:r w:rsidRPr="005308AB">
        <w:rPr>
          <w:rFonts w:ascii="Arial" w:eastAsia="NSimSun" w:hAnsi="Arial" w:cs="Arial"/>
          <w:kern w:val="3"/>
          <w:lang w:eastAsia="zh-CN" w:bidi="hi-IN"/>
        </w:rPr>
        <w:t xml:space="preserve">Lubią razem przebywać, bawić się i „tworzyć”. W większości są samodzielne, potrafią się porozumiewać z dorosłymi i dziećmi, współtworzą przyjazną atmosferę w grupie. Zgodnie się bawią, dzielą się zabawkami i przestrzegają ramowego rozkładu dnia. </w:t>
      </w:r>
    </w:p>
    <w:p w14:paraId="7E5B5ACB" w14:textId="77777777" w:rsidR="00E8337E" w:rsidRPr="005308AB" w:rsidRDefault="00E8337E" w:rsidP="00E8337E">
      <w:pPr>
        <w:spacing w:line="360" w:lineRule="auto"/>
        <w:rPr>
          <w:rFonts w:ascii="Arial" w:hAnsi="Arial" w:cs="Arial"/>
          <w:lang w:eastAsia="hi-IN" w:bidi="hi-IN"/>
        </w:rPr>
      </w:pPr>
      <w:r w:rsidRPr="005308AB">
        <w:rPr>
          <w:rFonts w:ascii="Arial" w:hAnsi="Arial" w:cs="Arial"/>
          <w:lang w:eastAsia="hi-IN" w:bidi="hi-IN"/>
        </w:rPr>
        <w:t xml:space="preserve">Grupy te są bardzo zróżnicowane, głównie pod względem emocjonalnym. Dzieci są dość hałaśliwe, obserwuje się chęć dominacji w grupie, za to są aktywne na zajęciach, chętnie uczą się piosenek, wierszyków, podejmują właściwie powierzone im zadania. </w:t>
      </w:r>
    </w:p>
    <w:p w14:paraId="11B71F9A" w14:textId="77777777" w:rsidR="00E8337E" w:rsidRPr="005308AB" w:rsidRDefault="00E8337E" w:rsidP="00E8337E">
      <w:pPr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5308AB">
        <w:rPr>
          <w:rFonts w:ascii="Arial" w:hAnsi="Arial" w:cs="Arial"/>
          <w:color w:val="000000"/>
        </w:rPr>
        <w:t>Dzieci chętnie biorą udział we wszelkiego rodzaju wystąpieniach, akademiach, wycieczkach.</w:t>
      </w:r>
    </w:p>
    <w:p w14:paraId="3944022E" w14:textId="77777777" w:rsidR="00E8337E" w:rsidRPr="005308AB" w:rsidRDefault="00E8337E" w:rsidP="00E8337E">
      <w:pPr>
        <w:tabs>
          <w:tab w:val="left" w:pos="567"/>
        </w:tabs>
        <w:spacing w:line="360" w:lineRule="auto"/>
        <w:rPr>
          <w:rFonts w:ascii="Arial" w:hAnsi="Arial" w:cs="Arial"/>
          <w:shd w:val="clear" w:color="auto" w:fill="FFFFFF"/>
        </w:rPr>
      </w:pPr>
      <w:r w:rsidRPr="005308AB">
        <w:rPr>
          <w:rFonts w:ascii="Arial" w:hAnsi="Arial" w:cs="Arial"/>
        </w:rPr>
        <w:lastRenderedPageBreak/>
        <w:t xml:space="preserve">Kadra pedagogiczna to </w:t>
      </w:r>
      <w:r w:rsidRPr="005308AB">
        <w:rPr>
          <w:rFonts w:ascii="Arial" w:hAnsi="Arial" w:cs="Arial"/>
          <w:shd w:val="clear" w:color="auto" w:fill="FFFFFF"/>
        </w:rPr>
        <w:t xml:space="preserve">zespół wykwalifikowanych i kreatywnych nauczycieli z wieloletnim doświadczeniem w pracy z dziećmi, dbających o ciepłą i przyjazną atmosferę. Wspomagają </w:t>
      </w:r>
      <w:r w:rsidRPr="005308AB">
        <w:rPr>
          <w:rFonts w:ascii="Arial" w:hAnsi="Arial" w:cs="Arial"/>
          <w:shd w:val="clear" w:color="auto" w:fill="FFFFFF"/>
        </w:rPr>
        <w:br/>
        <w:t xml:space="preserve">i </w:t>
      </w:r>
      <w:proofErr w:type="spellStart"/>
      <w:r w:rsidRPr="005308AB">
        <w:rPr>
          <w:rFonts w:ascii="Arial" w:hAnsi="Arial" w:cs="Arial"/>
          <w:shd w:val="clear" w:color="auto" w:fill="FFFFFF"/>
        </w:rPr>
        <w:t>ukierunkowywują</w:t>
      </w:r>
      <w:proofErr w:type="spellEnd"/>
      <w:r w:rsidRPr="005308AB">
        <w:rPr>
          <w:rFonts w:ascii="Arial" w:hAnsi="Arial" w:cs="Arial"/>
          <w:shd w:val="clear" w:color="auto" w:fill="FFFFFF"/>
        </w:rPr>
        <w:t xml:space="preserve"> rozwój dzieci mając na uwadze ich wrodzone predyspozycje i zdolności.</w:t>
      </w:r>
    </w:p>
    <w:p w14:paraId="7725DFC4" w14:textId="47B131DC" w:rsidR="004339C6" w:rsidRPr="005308AB" w:rsidRDefault="004339C6" w:rsidP="004339C6">
      <w:pPr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5308AB">
        <w:rPr>
          <w:rFonts w:ascii="Arial" w:hAnsi="Arial" w:cs="Arial"/>
          <w:color w:val="000000"/>
        </w:rPr>
        <w:t xml:space="preserve">Nasze przedszkole to miejsce, w którym dzieci mają możliwość rozwijania swoich talentów </w:t>
      </w:r>
      <w:r w:rsidRPr="005308AB">
        <w:rPr>
          <w:rFonts w:ascii="Arial" w:hAnsi="Arial" w:cs="Arial"/>
          <w:color w:val="000000"/>
        </w:rPr>
        <w:br/>
        <w:t>i umiejętności, nawiązywania nowych relacji i przyjaźni, co stanowi bardzo ważny etap w ich życiu, a także poznania i zrozumienia świata.</w:t>
      </w:r>
    </w:p>
    <w:p w14:paraId="5D30F3E4" w14:textId="77777777" w:rsidR="008B5895" w:rsidRPr="005308AB" w:rsidRDefault="008B5895" w:rsidP="008B5895">
      <w:pPr>
        <w:spacing w:line="360" w:lineRule="auto"/>
        <w:rPr>
          <w:rFonts w:ascii="Arial" w:hAnsi="Arial" w:cs="Arial"/>
          <w:bCs/>
        </w:rPr>
      </w:pPr>
      <w:r w:rsidRPr="005308AB">
        <w:rPr>
          <w:rFonts w:ascii="Arial" w:hAnsi="Arial" w:cs="Arial"/>
          <w:bCs/>
        </w:rPr>
        <w:t>W placówce poza zajęciami obowiązkowymi prowadzone są zajęcia:</w:t>
      </w:r>
    </w:p>
    <w:p w14:paraId="3A0959AE" w14:textId="77777777" w:rsidR="008B5895" w:rsidRPr="005308AB" w:rsidRDefault="008B5895" w:rsidP="008B589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logopedyczne,</w:t>
      </w:r>
    </w:p>
    <w:p w14:paraId="13C2389D" w14:textId="77777777" w:rsidR="008B5895" w:rsidRPr="005308AB" w:rsidRDefault="008B5895" w:rsidP="00895CE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dydaktyczno – wyrównawcze</w:t>
      </w:r>
      <w:r w:rsidR="00895CE5" w:rsidRPr="005308AB">
        <w:rPr>
          <w:rFonts w:ascii="Arial" w:hAnsi="Arial" w:cs="Arial"/>
        </w:rPr>
        <w:t>.</w:t>
      </w:r>
    </w:p>
    <w:p w14:paraId="1D028EB1" w14:textId="5DE24E42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W wymienionych zajęciach bierze udział 100% dzieci z o</w:t>
      </w:r>
      <w:r w:rsidR="00275ACB" w:rsidRPr="005308AB">
        <w:rPr>
          <w:rFonts w:ascii="Arial" w:hAnsi="Arial" w:cs="Arial"/>
        </w:rPr>
        <w:t>pi</w:t>
      </w:r>
      <w:r w:rsidRPr="005308AB">
        <w:rPr>
          <w:rFonts w:ascii="Arial" w:hAnsi="Arial" w:cs="Arial"/>
        </w:rPr>
        <w:t xml:space="preserve">niami z poradni psychologiczno-pedagogicznej ( </w:t>
      </w:r>
      <w:r w:rsidR="00EB72CC" w:rsidRPr="005308AB">
        <w:rPr>
          <w:rFonts w:ascii="Arial" w:hAnsi="Arial" w:cs="Arial"/>
        </w:rPr>
        <w:t xml:space="preserve">są to dzieci, które mają opinię z poradni </w:t>
      </w:r>
      <w:proofErr w:type="spellStart"/>
      <w:r w:rsidR="00EB72CC" w:rsidRPr="005308AB">
        <w:rPr>
          <w:rFonts w:ascii="Arial" w:hAnsi="Arial" w:cs="Arial"/>
        </w:rPr>
        <w:t>psychologiczno</w:t>
      </w:r>
      <w:proofErr w:type="spellEnd"/>
      <w:r w:rsidR="00EB72CC" w:rsidRPr="005308AB">
        <w:rPr>
          <w:rFonts w:ascii="Arial" w:hAnsi="Arial" w:cs="Arial"/>
        </w:rPr>
        <w:t xml:space="preserve">  -</w:t>
      </w:r>
      <w:r w:rsidR="00E8337E" w:rsidRPr="005308AB">
        <w:rPr>
          <w:rFonts w:ascii="Arial" w:hAnsi="Arial" w:cs="Arial"/>
        </w:rPr>
        <w:t xml:space="preserve"> </w:t>
      </w:r>
      <w:r w:rsidR="00EB72CC" w:rsidRPr="005308AB">
        <w:rPr>
          <w:rFonts w:ascii="Arial" w:hAnsi="Arial" w:cs="Arial"/>
        </w:rPr>
        <w:t xml:space="preserve">pedagogicznej, </w:t>
      </w:r>
      <w:r w:rsidR="00F317C9">
        <w:rPr>
          <w:rFonts w:ascii="Arial" w:hAnsi="Arial" w:cs="Arial"/>
        </w:rPr>
        <w:br/>
      </w:r>
      <w:r w:rsidR="00EB72CC" w:rsidRPr="005308AB">
        <w:rPr>
          <w:rFonts w:ascii="Arial" w:hAnsi="Arial" w:cs="Arial"/>
        </w:rPr>
        <w:t xml:space="preserve">ale również dzieci które wymagają takiej pomocy na podstawie obserwacji nauczycieli </w:t>
      </w:r>
      <w:r w:rsidR="00F317C9">
        <w:rPr>
          <w:rFonts w:ascii="Arial" w:hAnsi="Arial" w:cs="Arial"/>
        </w:rPr>
        <w:br/>
      </w:r>
      <w:r w:rsidR="00EB72CC" w:rsidRPr="005308AB">
        <w:rPr>
          <w:rFonts w:ascii="Arial" w:hAnsi="Arial" w:cs="Arial"/>
        </w:rPr>
        <w:t>i logopedy</w:t>
      </w:r>
      <w:r w:rsidRPr="005308AB">
        <w:rPr>
          <w:rFonts w:ascii="Arial" w:hAnsi="Arial" w:cs="Arial"/>
        </w:rPr>
        <w:t>), natomiast na zajęcia wyrównawczo-dydaktyczne uczęszczają dzieci według indywidualnych potrzeb.</w:t>
      </w:r>
    </w:p>
    <w:p w14:paraId="0628E3DC" w14:textId="77777777" w:rsidR="008B5895" w:rsidRPr="0045252D" w:rsidRDefault="008B5895" w:rsidP="008B589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Hlk134356750"/>
    </w:p>
    <w:p w14:paraId="69BA344E" w14:textId="77777777" w:rsidR="008B5895" w:rsidRPr="005308AB" w:rsidRDefault="008B5895" w:rsidP="008B5895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  <w:color w:val="4472C4" w:themeColor="accent1"/>
          <w:lang w:eastAsia="pl-PL"/>
        </w:rPr>
      </w:pPr>
      <w:r w:rsidRPr="005308AB">
        <w:rPr>
          <w:rFonts w:ascii="Arial" w:hAnsi="Arial" w:cs="Arial"/>
          <w:b/>
          <w:bCs/>
          <w:color w:val="4472C4" w:themeColor="accent1"/>
          <w:lang w:eastAsia="pl-PL"/>
        </w:rPr>
        <w:t>Potrzeby uczniów w zakresie pomocy specjalistycznej</w:t>
      </w:r>
    </w:p>
    <w:bookmarkEnd w:id="0"/>
    <w:p w14:paraId="277575D2" w14:textId="314C4489" w:rsidR="008B5895" w:rsidRPr="005308AB" w:rsidRDefault="008B5895" w:rsidP="008B5895">
      <w:pPr>
        <w:spacing w:line="360" w:lineRule="auto"/>
        <w:ind w:firstLine="360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Na podstawie testów diagnozujących, analizy orzeczeń i opinii Poradni Psychologiczno-Pedagogicznej, badań przeprowadzanych przez nauczycieli, pedagogów, logopedy oraz bieżącej pracy i obserwacji można stwierdzić, że </w:t>
      </w:r>
      <w:r w:rsidR="008225F2" w:rsidRPr="005308AB">
        <w:rPr>
          <w:rFonts w:ascii="Arial" w:hAnsi="Arial" w:cs="Arial"/>
        </w:rPr>
        <w:t>ponad połowa</w:t>
      </w:r>
      <w:r w:rsidRPr="005308AB">
        <w:rPr>
          <w:rFonts w:ascii="Arial" w:hAnsi="Arial" w:cs="Arial"/>
        </w:rPr>
        <w:t xml:space="preserve"> dzieci </w:t>
      </w:r>
      <w:r w:rsidR="008225F2" w:rsidRPr="005308AB">
        <w:rPr>
          <w:rFonts w:ascii="Arial" w:hAnsi="Arial" w:cs="Arial"/>
        </w:rPr>
        <w:t>z Punktu Przedszkolnego i Oddziałów Przedszkolnych</w:t>
      </w:r>
      <w:r w:rsidRPr="005308AB">
        <w:rPr>
          <w:rFonts w:ascii="Arial" w:hAnsi="Arial" w:cs="Arial"/>
        </w:rPr>
        <w:t xml:space="preserve"> ze Szkoły Podstawowej im</w:t>
      </w:r>
      <w:r w:rsidR="003979BF" w:rsidRPr="005308AB">
        <w:rPr>
          <w:rFonts w:ascii="Arial" w:hAnsi="Arial" w:cs="Arial"/>
        </w:rPr>
        <w:t>. Piotra Ściegiennego w Bęczkowie</w:t>
      </w:r>
      <w:r w:rsidRPr="005308AB">
        <w:rPr>
          <w:rFonts w:ascii="Arial" w:hAnsi="Arial" w:cs="Arial"/>
        </w:rPr>
        <w:t xml:space="preserve"> przejawia trudności wychowawcze i dydaktyczne wynikające min. z:</w:t>
      </w:r>
    </w:p>
    <w:p w14:paraId="6035B8D4" w14:textId="55EE0799" w:rsidR="008B5895" w:rsidRPr="005308AB" w:rsidRDefault="008B5895" w:rsidP="008B589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308AB">
        <w:rPr>
          <w:rFonts w:ascii="Arial" w:eastAsia="Times New Roman" w:hAnsi="Arial" w:cs="Arial"/>
          <w:lang w:eastAsia="pl-PL"/>
        </w:rPr>
        <w:t xml:space="preserve">z braku wsparcia rodziny w procesie edukacji oraz braku właściwych wzorców </w:t>
      </w:r>
      <w:r w:rsidR="008225F2" w:rsidRPr="005308AB">
        <w:rPr>
          <w:rFonts w:ascii="Arial" w:eastAsia="Times New Roman" w:hAnsi="Arial" w:cs="Arial"/>
          <w:lang w:eastAsia="pl-PL"/>
        </w:rPr>
        <w:br/>
      </w:r>
      <w:r w:rsidRPr="005308AB">
        <w:rPr>
          <w:rFonts w:ascii="Arial" w:eastAsia="Times New Roman" w:hAnsi="Arial" w:cs="Arial"/>
          <w:lang w:eastAsia="pl-PL"/>
        </w:rPr>
        <w:t>w środowisku rodzinnym,</w:t>
      </w:r>
    </w:p>
    <w:p w14:paraId="0800780F" w14:textId="77777777" w:rsidR="008B5895" w:rsidRPr="005308AB" w:rsidRDefault="008B5895" w:rsidP="008B589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308AB">
        <w:rPr>
          <w:rFonts w:ascii="Arial" w:eastAsia="Times New Roman" w:hAnsi="Arial" w:cs="Arial"/>
          <w:lang w:eastAsia="pl-PL"/>
        </w:rPr>
        <w:t>trudnej sytuacji materialnej rodziny,</w:t>
      </w:r>
    </w:p>
    <w:p w14:paraId="4EBD2C13" w14:textId="77777777" w:rsidR="008B5895" w:rsidRPr="005308AB" w:rsidRDefault="008B5895" w:rsidP="008B589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308AB">
        <w:rPr>
          <w:rFonts w:ascii="Arial" w:eastAsia="Times New Roman" w:hAnsi="Arial" w:cs="Arial"/>
          <w:lang w:eastAsia="pl-PL"/>
        </w:rPr>
        <w:t>braku wiary we własny sukces,</w:t>
      </w:r>
    </w:p>
    <w:p w14:paraId="1374EA66" w14:textId="77777777" w:rsidR="008B5895" w:rsidRPr="005308AB" w:rsidRDefault="008B5895" w:rsidP="008B589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308AB">
        <w:rPr>
          <w:rFonts w:ascii="Arial" w:eastAsia="Times New Roman" w:hAnsi="Arial" w:cs="Arial"/>
          <w:lang w:eastAsia="pl-PL"/>
        </w:rPr>
        <w:t>nieobiektywnego oceniania przez rodziców możliwości i dokonań własnego dziecka,</w:t>
      </w:r>
    </w:p>
    <w:p w14:paraId="4983961A" w14:textId="77777777" w:rsidR="008B5895" w:rsidRPr="005308AB" w:rsidRDefault="008B5895" w:rsidP="008B589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308AB">
        <w:rPr>
          <w:rFonts w:ascii="Arial" w:eastAsia="Times New Roman" w:hAnsi="Arial" w:cs="Arial"/>
          <w:lang w:eastAsia="pl-PL"/>
        </w:rPr>
        <w:t>niedojrzałości emocjonalnej,</w:t>
      </w:r>
    </w:p>
    <w:p w14:paraId="378FA8EC" w14:textId="77777777" w:rsidR="008B5895" w:rsidRPr="005308AB" w:rsidRDefault="008B5895" w:rsidP="008B589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308AB">
        <w:rPr>
          <w:rFonts w:ascii="Arial" w:eastAsia="Times New Roman" w:hAnsi="Arial" w:cs="Arial"/>
          <w:lang w:eastAsia="pl-PL"/>
        </w:rPr>
        <w:t>niepełnosprawności i deficytów rozwojowych.</w:t>
      </w:r>
    </w:p>
    <w:p w14:paraId="1D502D38" w14:textId="77777777" w:rsidR="008B5895" w:rsidRPr="005308AB" w:rsidRDefault="008B5895" w:rsidP="008B5895">
      <w:pPr>
        <w:pStyle w:val="Akapitzlist"/>
        <w:spacing w:line="36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E37BC3" w14:textId="2F75D095" w:rsidR="008B5895" w:rsidRPr="005308AB" w:rsidRDefault="008B5895" w:rsidP="008B5895">
      <w:pPr>
        <w:pStyle w:val="Akapitzlist"/>
        <w:spacing w:line="360" w:lineRule="auto"/>
        <w:ind w:left="0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 xml:space="preserve">Kolejna analiza dotyczyła potrzeby organizacji zajęć dodatkowych dla dzieci posiadających opinie oraz zdiagnozowanych w ramach badań własnych. Okazało się, że </w:t>
      </w:r>
      <w:r w:rsidR="00050FE9" w:rsidRPr="005308AB">
        <w:rPr>
          <w:rFonts w:ascii="Arial" w:eastAsia="Times New Roman" w:hAnsi="Arial" w:cs="Arial"/>
          <w:color w:val="000000"/>
          <w:lang w:eastAsia="pl-PL"/>
        </w:rPr>
        <w:t>wszyscy</w:t>
      </w:r>
      <w:r w:rsidRPr="005308AB">
        <w:rPr>
          <w:rFonts w:ascii="Arial" w:eastAsia="Times New Roman" w:hAnsi="Arial" w:cs="Arial"/>
          <w:color w:val="000000"/>
          <w:lang w:eastAsia="pl-PL"/>
        </w:rPr>
        <w:t xml:space="preserve"> nauczyciel</w:t>
      </w:r>
      <w:r w:rsidR="00050FE9" w:rsidRPr="005308AB">
        <w:rPr>
          <w:rFonts w:ascii="Arial" w:eastAsia="Times New Roman" w:hAnsi="Arial" w:cs="Arial"/>
          <w:color w:val="000000"/>
          <w:lang w:eastAsia="pl-PL"/>
        </w:rPr>
        <w:t>e i specjaliści pracujący z dziećmi w naszym przedszkolu</w:t>
      </w:r>
      <w:r w:rsidRPr="005308AB">
        <w:rPr>
          <w:rFonts w:ascii="Arial" w:eastAsia="Times New Roman" w:hAnsi="Arial" w:cs="Arial"/>
          <w:color w:val="000000"/>
          <w:lang w:eastAsia="pl-PL"/>
        </w:rPr>
        <w:t xml:space="preserve"> uważa, że dzieci wymagają następujących zajęć:</w:t>
      </w:r>
    </w:p>
    <w:tbl>
      <w:tblPr>
        <w:tblW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</w:tblGrid>
      <w:tr w:rsidR="00AB7540" w:rsidRPr="005308AB" w14:paraId="156B5375" w14:textId="77777777" w:rsidTr="00AB7540">
        <w:tc>
          <w:tcPr>
            <w:tcW w:w="4248" w:type="dxa"/>
            <w:shd w:val="clear" w:color="auto" w:fill="auto"/>
          </w:tcPr>
          <w:p w14:paraId="1DCB2586" w14:textId="77777777" w:rsidR="00AB7540" w:rsidRPr="005308AB" w:rsidRDefault="00AB7540" w:rsidP="00AB754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308AB">
              <w:rPr>
                <w:rFonts w:ascii="Arial" w:hAnsi="Arial" w:cs="Arial"/>
                <w:b/>
                <w:color w:val="000000"/>
              </w:rPr>
              <w:t>Rodzaj zajęć</w:t>
            </w:r>
          </w:p>
        </w:tc>
      </w:tr>
      <w:tr w:rsidR="00AB7540" w:rsidRPr="005308AB" w14:paraId="6F9A24E6" w14:textId="77777777" w:rsidTr="00AB7540">
        <w:tc>
          <w:tcPr>
            <w:tcW w:w="4248" w:type="dxa"/>
            <w:shd w:val="clear" w:color="auto" w:fill="auto"/>
          </w:tcPr>
          <w:p w14:paraId="516D77CF" w14:textId="77777777" w:rsidR="00AB7540" w:rsidRPr="005308AB" w:rsidRDefault="00AB7540" w:rsidP="00AF6478">
            <w:pPr>
              <w:tabs>
                <w:tab w:val="left" w:pos="567"/>
              </w:tabs>
              <w:rPr>
                <w:rFonts w:ascii="Arial" w:hAnsi="Arial" w:cs="Arial"/>
                <w:bCs/>
                <w:color w:val="000000"/>
              </w:rPr>
            </w:pPr>
            <w:r w:rsidRPr="005308AB">
              <w:rPr>
                <w:rFonts w:ascii="Arial" w:hAnsi="Arial" w:cs="Arial"/>
                <w:bCs/>
                <w:color w:val="000000"/>
              </w:rPr>
              <w:t>Zajęcia z ekologii „</w:t>
            </w:r>
            <w:proofErr w:type="spellStart"/>
            <w:r w:rsidRPr="005308AB">
              <w:rPr>
                <w:rFonts w:ascii="Arial" w:hAnsi="Arial" w:cs="Arial"/>
                <w:bCs/>
                <w:color w:val="000000"/>
              </w:rPr>
              <w:t>EKOPrzedszkolak</w:t>
            </w:r>
            <w:proofErr w:type="spellEnd"/>
            <w:r w:rsidRPr="005308AB">
              <w:rPr>
                <w:rFonts w:ascii="Arial" w:hAnsi="Arial" w:cs="Arial"/>
                <w:bCs/>
                <w:color w:val="000000"/>
              </w:rPr>
              <w:t>”</w:t>
            </w:r>
          </w:p>
        </w:tc>
      </w:tr>
      <w:tr w:rsidR="00AB7540" w:rsidRPr="005308AB" w14:paraId="50645AF2" w14:textId="77777777" w:rsidTr="00AB7540">
        <w:tc>
          <w:tcPr>
            <w:tcW w:w="4248" w:type="dxa"/>
            <w:shd w:val="clear" w:color="auto" w:fill="auto"/>
          </w:tcPr>
          <w:p w14:paraId="0786908E" w14:textId="77777777" w:rsidR="00AB7540" w:rsidRPr="005308AB" w:rsidRDefault="00AB7540" w:rsidP="00AF6478">
            <w:pPr>
              <w:tabs>
                <w:tab w:val="left" w:pos="567"/>
              </w:tabs>
              <w:rPr>
                <w:rFonts w:ascii="Arial" w:hAnsi="Arial" w:cs="Arial"/>
                <w:bCs/>
                <w:color w:val="000000"/>
              </w:rPr>
            </w:pPr>
            <w:r w:rsidRPr="005308AB">
              <w:rPr>
                <w:rFonts w:ascii="Arial" w:hAnsi="Arial" w:cs="Arial"/>
                <w:bCs/>
                <w:color w:val="000000"/>
              </w:rPr>
              <w:t>Zajęcia o tematyce antydyskryminacyjnej</w:t>
            </w:r>
          </w:p>
        </w:tc>
      </w:tr>
      <w:tr w:rsidR="00AB7540" w:rsidRPr="005308AB" w14:paraId="233DFD42" w14:textId="77777777" w:rsidTr="00AB7540">
        <w:trPr>
          <w:trHeight w:val="278"/>
        </w:trPr>
        <w:tc>
          <w:tcPr>
            <w:tcW w:w="4248" w:type="dxa"/>
            <w:shd w:val="clear" w:color="auto" w:fill="auto"/>
          </w:tcPr>
          <w:p w14:paraId="3501DB11" w14:textId="77777777" w:rsidR="00AB7540" w:rsidRPr="005308AB" w:rsidRDefault="00AB7540" w:rsidP="00AF6478">
            <w:pPr>
              <w:tabs>
                <w:tab w:val="left" w:pos="567"/>
              </w:tabs>
              <w:rPr>
                <w:rFonts w:ascii="Arial" w:hAnsi="Arial" w:cs="Arial"/>
                <w:bCs/>
                <w:color w:val="000000"/>
              </w:rPr>
            </w:pPr>
            <w:r w:rsidRPr="005308AB">
              <w:rPr>
                <w:rFonts w:ascii="Arial" w:hAnsi="Arial" w:cs="Arial"/>
                <w:bCs/>
                <w:color w:val="000000"/>
              </w:rPr>
              <w:t>Zajęcia z integracji sensorycznej</w:t>
            </w:r>
          </w:p>
        </w:tc>
      </w:tr>
      <w:tr w:rsidR="00AB7540" w:rsidRPr="005308AB" w14:paraId="039B60FE" w14:textId="77777777" w:rsidTr="00AB7540">
        <w:tc>
          <w:tcPr>
            <w:tcW w:w="4248" w:type="dxa"/>
            <w:shd w:val="clear" w:color="auto" w:fill="auto"/>
          </w:tcPr>
          <w:p w14:paraId="1C299DE7" w14:textId="77777777" w:rsidR="00AB7540" w:rsidRPr="005308AB" w:rsidRDefault="00AB7540" w:rsidP="00AF6478">
            <w:pPr>
              <w:tabs>
                <w:tab w:val="left" w:pos="567"/>
              </w:tabs>
              <w:rPr>
                <w:rFonts w:ascii="Arial" w:hAnsi="Arial" w:cs="Arial"/>
                <w:bCs/>
                <w:color w:val="000000"/>
              </w:rPr>
            </w:pPr>
            <w:r w:rsidRPr="005308AB">
              <w:rPr>
                <w:rFonts w:ascii="Arial" w:hAnsi="Arial" w:cs="Arial"/>
                <w:bCs/>
                <w:color w:val="000000"/>
              </w:rPr>
              <w:t>Zajęcia rytmiczne np. taneczne</w:t>
            </w:r>
          </w:p>
        </w:tc>
      </w:tr>
      <w:tr w:rsidR="00AB7540" w:rsidRPr="005308AB" w14:paraId="2F1A7D8E" w14:textId="77777777" w:rsidTr="00AB7540">
        <w:trPr>
          <w:trHeight w:val="222"/>
        </w:trPr>
        <w:tc>
          <w:tcPr>
            <w:tcW w:w="4248" w:type="dxa"/>
            <w:shd w:val="clear" w:color="auto" w:fill="auto"/>
          </w:tcPr>
          <w:p w14:paraId="7AE49AFB" w14:textId="77777777" w:rsidR="00AB7540" w:rsidRPr="005308AB" w:rsidRDefault="00AB7540" w:rsidP="00AF6478">
            <w:pPr>
              <w:tabs>
                <w:tab w:val="left" w:pos="567"/>
              </w:tabs>
              <w:rPr>
                <w:rFonts w:ascii="Arial" w:hAnsi="Arial" w:cs="Arial"/>
                <w:bCs/>
                <w:color w:val="000000"/>
              </w:rPr>
            </w:pPr>
            <w:r w:rsidRPr="005308AB">
              <w:rPr>
                <w:rFonts w:ascii="Arial" w:hAnsi="Arial" w:cs="Arial"/>
                <w:bCs/>
                <w:color w:val="000000"/>
              </w:rPr>
              <w:lastRenderedPageBreak/>
              <w:t>Zajęcia z j. angielskiego</w:t>
            </w:r>
          </w:p>
        </w:tc>
      </w:tr>
      <w:tr w:rsidR="00AB7540" w:rsidRPr="005308AB" w14:paraId="51F4A67F" w14:textId="77777777" w:rsidTr="00AB7540">
        <w:trPr>
          <w:trHeight w:val="222"/>
        </w:trPr>
        <w:tc>
          <w:tcPr>
            <w:tcW w:w="4248" w:type="dxa"/>
            <w:shd w:val="clear" w:color="auto" w:fill="auto"/>
          </w:tcPr>
          <w:p w14:paraId="264F797E" w14:textId="77777777" w:rsidR="00AB7540" w:rsidRPr="005308AB" w:rsidRDefault="00AB7540" w:rsidP="00AF6478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5308AB">
              <w:rPr>
                <w:rFonts w:ascii="Arial" w:hAnsi="Arial" w:cs="Arial"/>
                <w:bCs/>
              </w:rPr>
              <w:t>Zajęcia z gimnastyki korekcyjnej</w:t>
            </w:r>
          </w:p>
        </w:tc>
      </w:tr>
    </w:tbl>
    <w:p w14:paraId="7742F6F9" w14:textId="77777777" w:rsidR="008B5895" w:rsidRPr="0045252D" w:rsidRDefault="008B5895" w:rsidP="008B5895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09B8A0" w14:textId="77777777" w:rsidR="008B5895" w:rsidRPr="005308AB" w:rsidRDefault="008B5895" w:rsidP="008B5895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W związku z powyższym w bieżącej pracy z uczniami spotykamy się z następującymi trudnościami dydaktyczno-wychowawczymi:</w:t>
      </w:r>
    </w:p>
    <w:p w14:paraId="12FCA9DE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dzieci mają trudności w spełnieniu wymagań edukacyjnych,</w:t>
      </w:r>
    </w:p>
    <w:p w14:paraId="020D7807" w14:textId="2E62446D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nieprawidło</w:t>
      </w:r>
      <w:r w:rsidR="00700375" w:rsidRPr="005308AB">
        <w:rPr>
          <w:rFonts w:ascii="Arial" w:eastAsia="Times New Roman" w:hAnsi="Arial" w:cs="Arial"/>
          <w:color w:val="000000"/>
          <w:lang w:eastAsia="pl-PL"/>
        </w:rPr>
        <w:t>wo</w:t>
      </w:r>
      <w:r w:rsidRPr="005308AB">
        <w:rPr>
          <w:rFonts w:ascii="Arial" w:eastAsia="Times New Roman" w:hAnsi="Arial" w:cs="Arial"/>
          <w:color w:val="000000"/>
          <w:lang w:eastAsia="pl-PL"/>
        </w:rPr>
        <w:t>ściami w porozumiewaniu się,</w:t>
      </w:r>
    </w:p>
    <w:p w14:paraId="59C257DE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rozwojem psychomotorycznym,</w:t>
      </w:r>
    </w:p>
    <w:p w14:paraId="0FB1C9C1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rozwojem emocjonalnym,</w:t>
      </w:r>
    </w:p>
    <w:p w14:paraId="32959D06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zaburzeniami w sferze kontaktów społecznych,</w:t>
      </w:r>
    </w:p>
    <w:p w14:paraId="30B5B397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 xml:space="preserve">impulsywnym, agresywnym zachowaniem, brakiem szacunku </w:t>
      </w:r>
    </w:p>
    <w:p w14:paraId="45B77B7A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zaburzoną koordynacją ruchów,</w:t>
      </w:r>
    </w:p>
    <w:p w14:paraId="2B08C612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zaburzeniami sensorycznymi,</w:t>
      </w:r>
    </w:p>
    <w:p w14:paraId="0AA376B6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zaburzenia koncentracji uwagi,</w:t>
      </w:r>
    </w:p>
    <w:p w14:paraId="3C0DD33F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zaburzeniami lękowymi,</w:t>
      </w:r>
    </w:p>
    <w:p w14:paraId="796DFB63" w14:textId="77777777" w:rsidR="008B5895" w:rsidRPr="005308AB" w:rsidRDefault="008B5895" w:rsidP="008B5895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zaburzeniami opozycyjno-buntowniczymi.</w:t>
      </w:r>
    </w:p>
    <w:p w14:paraId="2F8E7C90" w14:textId="6A3EE49D" w:rsidR="0070037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Badania </w:t>
      </w:r>
      <w:r w:rsidR="00700375" w:rsidRPr="005308AB">
        <w:rPr>
          <w:rFonts w:ascii="Arial" w:hAnsi="Arial" w:cs="Arial"/>
        </w:rPr>
        <w:t>i obserwacje po</w:t>
      </w:r>
      <w:r w:rsidRPr="005308AB">
        <w:rPr>
          <w:rFonts w:ascii="Arial" w:hAnsi="Arial" w:cs="Arial"/>
        </w:rPr>
        <w:t xml:space="preserve">kazały, że nauczyciele dostrzegają liczne i różnorodne problemy </w:t>
      </w:r>
      <w:r w:rsidR="00700375" w:rsidRPr="005308AB">
        <w:rPr>
          <w:rFonts w:ascii="Arial" w:hAnsi="Arial" w:cs="Arial"/>
        </w:rPr>
        <w:br/>
      </w:r>
      <w:r w:rsidRPr="005308AB">
        <w:rPr>
          <w:rFonts w:ascii="Arial" w:hAnsi="Arial" w:cs="Arial"/>
        </w:rPr>
        <w:t xml:space="preserve">w edukacji </w:t>
      </w:r>
      <w:r w:rsidR="00A32A10" w:rsidRPr="005308AB">
        <w:rPr>
          <w:rFonts w:ascii="Arial" w:hAnsi="Arial" w:cs="Arial"/>
        </w:rPr>
        <w:t xml:space="preserve">wszystkich </w:t>
      </w:r>
      <w:r w:rsidRPr="005308AB">
        <w:rPr>
          <w:rFonts w:ascii="Arial" w:hAnsi="Arial" w:cs="Arial"/>
        </w:rPr>
        <w:t xml:space="preserve">dzieci </w:t>
      </w:r>
      <w:r w:rsidR="00A32A10" w:rsidRPr="005308AB">
        <w:rPr>
          <w:rFonts w:ascii="Arial" w:hAnsi="Arial" w:cs="Arial"/>
        </w:rPr>
        <w:t>(</w:t>
      </w:r>
      <w:r w:rsidR="00703DC1" w:rsidRPr="005308AB">
        <w:rPr>
          <w:rFonts w:ascii="Arial" w:hAnsi="Arial" w:cs="Arial"/>
        </w:rPr>
        <w:t>szczególnie</w:t>
      </w:r>
      <w:r w:rsidR="00A32A10" w:rsidRPr="005308AB">
        <w:rPr>
          <w:rFonts w:ascii="Arial" w:hAnsi="Arial" w:cs="Arial"/>
        </w:rPr>
        <w:t xml:space="preserve"> tych </w:t>
      </w:r>
      <w:r w:rsidRPr="005308AB">
        <w:rPr>
          <w:rFonts w:ascii="Arial" w:hAnsi="Arial" w:cs="Arial"/>
        </w:rPr>
        <w:t>z niepełnosprawności</w:t>
      </w:r>
      <w:r w:rsidR="00703DC1" w:rsidRPr="005308AB">
        <w:rPr>
          <w:rFonts w:ascii="Arial" w:hAnsi="Arial" w:cs="Arial"/>
        </w:rPr>
        <w:t>ami</w:t>
      </w:r>
      <w:r w:rsidRPr="005308AB">
        <w:rPr>
          <w:rFonts w:ascii="Arial" w:hAnsi="Arial" w:cs="Arial"/>
        </w:rPr>
        <w:t xml:space="preserve"> i deficytami</w:t>
      </w:r>
      <w:r w:rsidR="00A32A10" w:rsidRPr="005308AB">
        <w:rPr>
          <w:rFonts w:ascii="Arial" w:hAnsi="Arial" w:cs="Arial"/>
        </w:rPr>
        <w:t>)</w:t>
      </w:r>
      <w:r w:rsidRPr="005308AB">
        <w:rPr>
          <w:rFonts w:ascii="Arial" w:hAnsi="Arial" w:cs="Arial"/>
        </w:rPr>
        <w:t xml:space="preserve">. </w:t>
      </w:r>
    </w:p>
    <w:p w14:paraId="0B520D90" w14:textId="73E4E768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Problemy te dotyczą:</w:t>
      </w:r>
    </w:p>
    <w:p w14:paraId="65DF05E2" w14:textId="77777777" w:rsidR="008B5895" w:rsidRPr="005308AB" w:rsidRDefault="008B5895" w:rsidP="008B589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kompetencji nauczycieli ucznia z niepełnosprawnością oraz wsparcia nauczyciela </w:t>
      </w:r>
      <w:r w:rsidRPr="005308AB">
        <w:rPr>
          <w:rFonts w:ascii="Arial" w:hAnsi="Arial" w:cs="Arial"/>
        </w:rPr>
        <w:br/>
        <w:t>w jego pracy,</w:t>
      </w:r>
    </w:p>
    <w:p w14:paraId="37F18E43" w14:textId="77777777" w:rsidR="008B5895" w:rsidRPr="005308AB" w:rsidRDefault="008B5895" w:rsidP="008B589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współpracy przedszkola z rodzicami uczniów zarówno pełnosprawnych, jak i uczniów z niepełnosprawnością,</w:t>
      </w:r>
    </w:p>
    <w:p w14:paraId="48EB6E0A" w14:textId="77777777" w:rsidR="008B5895" w:rsidRPr="005308AB" w:rsidRDefault="008B5895" w:rsidP="00A32A1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niewystarczającej ilości godzin specjalistycznych,</w:t>
      </w:r>
    </w:p>
    <w:p w14:paraId="0AE95D56" w14:textId="77777777" w:rsidR="00A32A10" w:rsidRPr="005308AB" w:rsidRDefault="00A32A10" w:rsidP="00A32A1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wyposażenia placu zabaw o sprzęty i zabawki usprawniające małą i dużą motorykę dzieci.</w:t>
      </w:r>
    </w:p>
    <w:p w14:paraId="35AE6EB4" w14:textId="77777777" w:rsidR="008B5895" w:rsidRPr="005308AB" w:rsidRDefault="008B5895" w:rsidP="008B5895">
      <w:pPr>
        <w:spacing w:line="360" w:lineRule="auto"/>
        <w:rPr>
          <w:rFonts w:ascii="Arial" w:hAnsi="Arial" w:cs="Arial"/>
          <w:sz w:val="20"/>
          <w:szCs w:val="20"/>
        </w:rPr>
      </w:pPr>
    </w:p>
    <w:p w14:paraId="7FD9CDA6" w14:textId="4DE11F6E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Z obserwacji i rozmów z nauczycielami wynika, że w ofercie zajęć specjalistycznych dla dzieci </w:t>
      </w:r>
      <w:r w:rsidRPr="005308AB">
        <w:rPr>
          <w:rFonts w:ascii="Arial" w:hAnsi="Arial" w:cs="Arial"/>
        </w:rPr>
        <w:br/>
        <w:t xml:space="preserve">z niepełnosprawnościami i stwierdzonymi deficytami jest zbyt mała ilość godzin logopedycznych, </w:t>
      </w:r>
      <w:r w:rsidR="00703DC1" w:rsidRPr="005308AB">
        <w:rPr>
          <w:rFonts w:ascii="Arial" w:hAnsi="Arial" w:cs="Arial"/>
        </w:rPr>
        <w:t xml:space="preserve">rewalidacyjnych, </w:t>
      </w:r>
      <w:r w:rsidRPr="005308AB">
        <w:rPr>
          <w:rFonts w:ascii="Arial" w:hAnsi="Arial" w:cs="Arial"/>
        </w:rPr>
        <w:t xml:space="preserve">dydaktyczno-wyrównawczych. Zajęcia logopedyczne powinny obejmować większą ilość dzieci. Ponadto dzieci potrzebują innych zajęć </w:t>
      </w:r>
      <w:r w:rsidR="00F317C9">
        <w:rPr>
          <w:rFonts w:ascii="Arial" w:hAnsi="Arial" w:cs="Arial"/>
        </w:rPr>
        <w:br/>
      </w:r>
      <w:r w:rsidRPr="005308AB">
        <w:rPr>
          <w:rFonts w:ascii="Arial" w:hAnsi="Arial" w:cs="Arial"/>
        </w:rPr>
        <w:t>o charakterze terapeutycznym wspomagające ich rozwój:</w:t>
      </w:r>
    </w:p>
    <w:p w14:paraId="61B34679" w14:textId="77777777" w:rsidR="008B5895" w:rsidRPr="005308AB" w:rsidRDefault="008B5895" w:rsidP="008B589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zajęcia psychologiczno-pedagogiczne,</w:t>
      </w:r>
    </w:p>
    <w:p w14:paraId="35A382D3" w14:textId="77777777" w:rsidR="008B5895" w:rsidRPr="005308AB" w:rsidRDefault="008B5895" w:rsidP="008B589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zajęcia korekcyjno-kompensacyjne,</w:t>
      </w:r>
    </w:p>
    <w:p w14:paraId="63506186" w14:textId="77777777" w:rsidR="008B5895" w:rsidRPr="005308AB" w:rsidRDefault="008B5895" w:rsidP="008B589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gimnastyka korekcyjna,</w:t>
      </w:r>
    </w:p>
    <w:p w14:paraId="1DBA5050" w14:textId="77777777" w:rsidR="008B5895" w:rsidRPr="005308AB" w:rsidRDefault="008B5895" w:rsidP="008B589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terapia integracji sensorycznej,</w:t>
      </w:r>
    </w:p>
    <w:p w14:paraId="0FA7BF7E" w14:textId="77777777" w:rsidR="008B5895" w:rsidRPr="005308AB" w:rsidRDefault="008B5895" w:rsidP="008B589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trening umiejętności społecznych,</w:t>
      </w:r>
    </w:p>
    <w:p w14:paraId="316A019E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</w:p>
    <w:p w14:paraId="4ACCD0C1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Diagnoza wykazała, że kadra</w:t>
      </w:r>
      <w:r w:rsidR="00A32A10" w:rsidRPr="005308AB">
        <w:rPr>
          <w:rFonts w:ascii="Arial" w:hAnsi="Arial" w:cs="Arial"/>
        </w:rPr>
        <w:t xml:space="preserve"> jest</w:t>
      </w:r>
      <w:r w:rsidRPr="005308AB">
        <w:rPr>
          <w:rFonts w:ascii="Arial" w:hAnsi="Arial" w:cs="Arial"/>
        </w:rPr>
        <w:t xml:space="preserve"> chętna do podnoszenia kompetencji, w tym również do pracy z dziećmi niepełnosprawnymi i dodatkowych kompetencji umożliwiających rozszerzenie prowadzących przez siebie zajęć o nowe metody terapeutyczne oraz nowe programy edukacyjne.</w:t>
      </w:r>
    </w:p>
    <w:p w14:paraId="2E716B75" w14:textId="77777777" w:rsidR="008B5895" w:rsidRPr="005308AB" w:rsidRDefault="008B5895" w:rsidP="008B5895">
      <w:pPr>
        <w:spacing w:line="360" w:lineRule="auto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50343E32" w14:textId="07AEF7C1" w:rsidR="008B5895" w:rsidRPr="005308AB" w:rsidRDefault="008B5895" w:rsidP="00A32A10">
      <w:pPr>
        <w:spacing w:line="360" w:lineRule="auto"/>
        <w:ind w:firstLine="360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Podstawa programowa nakłada na nauczyciela przedszkola wiele obowiązków. Nauczyciel wychowania przedszkolnego ma sprostać wyzwaniom i prowadzić zajęcia kreatywne łączące pracę dzieci zdrowych z dziećmi z różnymi dysfunkcjami, które mają trudności w procesie edukacyjnym. Właściwa realizacja oferty edukacyjnej jest możliwa przy dobrej współpracy z rodzicami, to oni najlepiej znają swoje dzieci, potrzeby wynikające </w:t>
      </w:r>
      <w:r w:rsidR="00F317C9">
        <w:rPr>
          <w:rFonts w:ascii="Arial" w:hAnsi="Arial" w:cs="Arial"/>
        </w:rPr>
        <w:br/>
      </w:r>
      <w:r w:rsidRPr="005308AB">
        <w:rPr>
          <w:rFonts w:ascii="Arial" w:hAnsi="Arial" w:cs="Arial"/>
        </w:rPr>
        <w:t xml:space="preserve">z niepełnosprawności, bądź deficytów. </w:t>
      </w:r>
    </w:p>
    <w:p w14:paraId="7F42E412" w14:textId="77777777" w:rsidR="008B5895" w:rsidRPr="005308AB" w:rsidRDefault="008B5895" w:rsidP="008B5895">
      <w:pPr>
        <w:rPr>
          <w:rFonts w:ascii="Arial" w:eastAsiaTheme="majorEastAsia" w:hAnsi="Arial" w:cs="Arial"/>
          <w:b/>
          <w:color w:val="44546A" w:themeColor="text2"/>
        </w:rPr>
      </w:pPr>
    </w:p>
    <w:p w14:paraId="4434738F" w14:textId="1F8110C5" w:rsidR="008B5895" w:rsidRPr="005308AB" w:rsidRDefault="008B5895" w:rsidP="008B5895">
      <w:pPr>
        <w:pStyle w:val="Akapitzlist"/>
        <w:numPr>
          <w:ilvl w:val="0"/>
          <w:numId w:val="23"/>
        </w:numPr>
        <w:rPr>
          <w:rFonts w:ascii="Arial" w:eastAsiaTheme="majorEastAsia" w:hAnsi="Arial" w:cs="Arial"/>
          <w:b/>
          <w:color w:val="4472C4" w:themeColor="accent1"/>
        </w:rPr>
      </w:pPr>
      <w:r w:rsidRPr="005308AB">
        <w:rPr>
          <w:rFonts w:ascii="Arial" w:eastAsiaTheme="majorEastAsia" w:hAnsi="Arial" w:cs="Arial"/>
          <w:b/>
          <w:color w:val="4472C4" w:themeColor="accent1"/>
        </w:rPr>
        <w:t>Analiza potrzeby placówki dotycząc</w:t>
      </w:r>
      <w:r w:rsidR="00D260D5" w:rsidRPr="005308AB">
        <w:rPr>
          <w:rFonts w:ascii="Arial" w:eastAsiaTheme="majorEastAsia" w:hAnsi="Arial" w:cs="Arial"/>
          <w:b/>
          <w:color w:val="4472C4" w:themeColor="accent1"/>
        </w:rPr>
        <w:t>a</w:t>
      </w:r>
      <w:r w:rsidRPr="005308AB">
        <w:rPr>
          <w:rFonts w:ascii="Arial" w:eastAsiaTheme="majorEastAsia" w:hAnsi="Arial" w:cs="Arial"/>
          <w:b/>
          <w:color w:val="4472C4" w:themeColor="accent1"/>
        </w:rPr>
        <w:t xml:space="preserve"> wyposażenia</w:t>
      </w:r>
      <w:r w:rsidR="00974F82" w:rsidRPr="005308AB">
        <w:rPr>
          <w:rFonts w:ascii="Arial" w:eastAsiaTheme="majorEastAsia" w:hAnsi="Arial" w:cs="Arial"/>
          <w:b/>
          <w:color w:val="4472C4" w:themeColor="accent1"/>
        </w:rPr>
        <w:t xml:space="preserve"> sal dydaktycznych i placu zabaw</w:t>
      </w:r>
      <w:r w:rsidRPr="005308AB">
        <w:rPr>
          <w:rFonts w:ascii="Arial" w:eastAsiaTheme="majorEastAsia" w:hAnsi="Arial" w:cs="Arial"/>
          <w:b/>
          <w:color w:val="4472C4" w:themeColor="accent1"/>
        </w:rPr>
        <w:t>.</w:t>
      </w:r>
    </w:p>
    <w:p w14:paraId="2B4219E1" w14:textId="77777777" w:rsidR="008B5895" w:rsidRPr="005308AB" w:rsidRDefault="008B5895" w:rsidP="008B5895">
      <w:pPr>
        <w:ind w:firstLine="360"/>
        <w:rPr>
          <w:rFonts w:ascii="Arial" w:hAnsi="Arial" w:cs="Arial"/>
        </w:rPr>
      </w:pPr>
    </w:p>
    <w:p w14:paraId="0CB298F6" w14:textId="24FE9FE0" w:rsidR="006713C6" w:rsidRPr="005308AB" w:rsidRDefault="008B5895" w:rsidP="008B5895">
      <w:pPr>
        <w:spacing w:line="360" w:lineRule="auto"/>
        <w:ind w:firstLine="360"/>
        <w:rPr>
          <w:rFonts w:ascii="Arial" w:hAnsi="Arial" w:cs="Arial"/>
          <w:shd w:val="clear" w:color="auto" w:fill="FFFFFF"/>
        </w:rPr>
      </w:pPr>
      <w:r w:rsidRPr="005308AB">
        <w:rPr>
          <w:rFonts w:ascii="Arial" w:hAnsi="Arial" w:cs="Arial"/>
        </w:rPr>
        <w:t xml:space="preserve">Badani nauczyciele wskazali, że </w:t>
      </w:r>
      <w:r w:rsidR="00A32A10" w:rsidRPr="005308AB">
        <w:rPr>
          <w:rFonts w:ascii="Arial" w:hAnsi="Arial" w:cs="Arial"/>
        </w:rPr>
        <w:t>p</w:t>
      </w:r>
      <w:r w:rsidRPr="005308AB">
        <w:rPr>
          <w:rFonts w:ascii="Arial" w:hAnsi="Arial" w:cs="Arial"/>
        </w:rPr>
        <w:t xml:space="preserve">riorytetem jest zakup </w:t>
      </w:r>
      <w:r w:rsidR="00A32A10" w:rsidRPr="005308AB">
        <w:rPr>
          <w:rFonts w:ascii="Arial" w:hAnsi="Arial" w:cs="Arial"/>
        </w:rPr>
        <w:t xml:space="preserve">i doposażenie placu zabaw </w:t>
      </w:r>
      <w:r w:rsidR="00F317C9">
        <w:rPr>
          <w:rFonts w:ascii="Arial" w:hAnsi="Arial" w:cs="Arial"/>
        </w:rPr>
        <w:br/>
      </w:r>
      <w:r w:rsidR="00A32A10" w:rsidRPr="005308AB">
        <w:rPr>
          <w:rFonts w:ascii="Arial" w:hAnsi="Arial" w:cs="Arial"/>
        </w:rPr>
        <w:t>w sprzęt i zabawki wspomagające rozwój małych dzieci</w:t>
      </w:r>
      <w:r w:rsidR="00614B95" w:rsidRPr="005308AB">
        <w:rPr>
          <w:rFonts w:ascii="Arial" w:hAnsi="Arial" w:cs="Arial"/>
        </w:rPr>
        <w:t xml:space="preserve"> szczególnie dzieci niepełnosprawnych </w:t>
      </w:r>
      <w:r w:rsidR="00614B95" w:rsidRPr="005308AB">
        <w:rPr>
          <w:rFonts w:ascii="Arial" w:hAnsi="Arial" w:cs="Arial"/>
        </w:rPr>
        <w:br/>
        <w:t>i z wszelkiego rodzaju deficytami</w:t>
      </w:r>
      <w:r w:rsidR="00A32A10" w:rsidRPr="005308AB">
        <w:rPr>
          <w:rFonts w:ascii="Arial" w:hAnsi="Arial" w:cs="Arial"/>
        </w:rPr>
        <w:t>.  Niezbędny jest również zakup szafek do szatni, ponieważ jest niewystarczająca ilość oraz zakup krzesełek, mebli, stolików, puf i kanap do siedzenia</w:t>
      </w:r>
      <w:r w:rsidRPr="005308AB">
        <w:rPr>
          <w:rFonts w:ascii="Arial" w:hAnsi="Arial" w:cs="Arial"/>
        </w:rPr>
        <w:t xml:space="preserve"> </w:t>
      </w:r>
      <w:r w:rsidR="00F317C9">
        <w:rPr>
          <w:rFonts w:ascii="Arial" w:hAnsi="Arial" w:cs="Arial"/>
        </w:rPr>
        <w:br/>
      </w:r>
      <w:r w:rsidRPr="005308AB">
        <w:rPr>
          <w:rFonts w:ascii="Arial" w:hAnsi="Arial" w:cs="Arial"/>
        </w:rPr>
        <w:t xml:space="preserve">do wszystkich grup. </w:t>
      </w:r>
      <w:r w:rsidR="004C1435" w:rsidRPr="005308AB">
        <w:rPr>
          <w:rFonts w:ascii="Arial" w:hAnsi="Arial" w:cs="Arial"/>
          <w:shd w:val="clear" w:color="auto" w:fill="FFFFFF"/>
        </w:rPr>
        <w:t>Pozwoli na lepszą organizację przestrzeni poprzez jednoczesne zwiększenie obszaru sali dostępnego dla dzieci oraz zwiększenie miejsca do przechowywania. Lepsza organizacja sali przedszkolnej to bardziej komfortowe warunki nauki i zabawy, a także należyty porządek.</w:t>
      </w:r>
      <w:r w:rsidR="0090368F" w:rsidRPr="005308AB">
        <w:rPr>
          <w:rFonts w:ascii="Arial" w:hAnsi="Arial" w:cs="Arial"/>
          <w:shd w:val="clear" w:color="auto" w:fill="FFFFFF"/>
        </w:rPr>
        <w:t xml:space="preserve"> </w:t>
      </w:r>
    </w:p>
    <w:p w14:paraId="3356E44A" w14:textId="77777777" w:rsidR="00FF2F3B" w:rsidRPr="005308AB" w:rsidRDefault="00FF2F3B" w:rsidP="008B5895">
      <w:pPr>
        <w:spacing w:line="360" w:lineRule="auto"/>
        <w:ind w:firstLine="360"/>
        <w:rPr>
          <w:rFonts w:ascii="Arial" w:hAnsi="Arial" w:cs="Arial"/>
          <w:sz w:val="20"/>
          <w:szCs w:val="20"/>
          <w:shd w:val="clear" w:color="auto" w:fill="FFFFFF"/>
        </w:rPr>
      </w:pPr>
    </w:p>
    <w:p w14:paraId="21E799EB" w14:textId="21DCEC03" w:rsidR="008B5895" w:rsidRPr="005308AB" w:rsidRDefault="0090368F" w:rsidP="008B5895">
      <w:pPr>
        <w:spacing w:line="360" w:lineRule="auto"/>
        <w:ind w:firstLine="360"/>
        <w:rPr>
          <w:rFonts w:ascii="Arial" w:hAnsi="Arial" w:cs="Arial"/>
          <w:shd w:val="clear" w:color="auto" w:fill="FFFFFF"/>
        </w:rPr>
      </w:pPr>
      <w:r w:rsidRPr="005308AB">
        <w:rPr>
          <w:rFonts w:ascii="Arial" w:hAnsi="Arial" w:cs="Arial"/>
          <w:shd w:val="clear" w:color="auto" w:fill="FFFFFF"/>
        </w:rPr>
        <w:t>Niezbędny jest zakup następującego wyposażenia placu zabaw:</w:t>
      </w:r>
    </w:p>
    <w:tbl>
      <w:tblPr>
        <w:tblW w:w="7667" w:type="dxa"/>
        <w:tblInd w:w="14" w:type="dxa"/>
        <w:tblCellMar>
          <w:top w:w="80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24"/>
        <w:gridCol w:w="1143"/>
      </w:tblGrid>
      <w:tr w:rsidR="0090368F" w:rsidRPr="005308AB" w14:paraId="2E9D814B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0B740BF4" w14:textId="77777777" w:rsidR="0090368F" w:rsidRPr="005308AB" w:rsidRDefault="0090368F" w:rsidP="000548DE">
            <w:pPr>
              <w:ind w:left="90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Bujak ślimaczek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7DFB594B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5BBD0558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6B75D536" w14:textId="77777777" w:rsidR="0090368F" w:rsidRPr="005308AB" w:rsidRDefault="0090368F" w:rsidP="000548DE">
            <w:pPr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Bujak króliczki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228176F3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77C80865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7D82DC3A" w14:textId="77777777" w:rsidR="0090368F" w:rsidRPr="005308AB" w:rsidRDefault="0090368F" w:rsidP="000548DE">
            <w:pPr>
              <w:ind w:left="54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Bujak kwiatuszek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2047A66B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52C5D211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4FF70D5E" w14:textId="77777777" w:rsidR="0090368F" w:rsidRPr="005308AB" w:rsidRDefault="0090368F" w:rsidP="000548DE">
            <w:pPr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Piaskownica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53C8A098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32E5D6EC" w14:textId="77777777" w:rsidTr="000548DE">
        <w:trPr>
          <w:trHeight w:val="363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0A18B0C5" w14:textId="77777777" w:rsidR="0090368F" w:rsidRPr="005308AB" w:rsidRDefault="0090368F" w:rsidP="000548DE">
            <w:pPr>
              <w:spacing w:after="14"/>
              <w:ind w:left="4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Huśtawka z</w:t>
            </w:r>
            <w:r w:rsidRPr="005308AB">
              <w:rPr>
                <w:rFonts w:ascii="Arial" w:eastAsia="Times New Roman" w:hAnsi="Arial" w:cs="Arial"/>
              </w:rPr>
              <w:t xml:space="preserve"> </w:t>
            </w:r>
            <w:r w:rsidRPr="005308AB">
              <w:rPr>
                <w:rFonts w:ascii="Arial" w:hAnsi="Arial" w:cs="Arial"/>
              </w:rPr>
              <w:t>bocianim gniazdem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704219D4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4076DFAA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3672EDC8" w14:textId="77777777" w:rsidR="0090368F" w:rsidRPr="005308AB" w:rsidRDefault="0090368F" w:rsidP="000548DE">
            <w:pPr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Piramida duża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7218E785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73C67DB6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2B6F4A76" w14:textId="77777777" w:rsidR="0090368F" w:rsidRPr="005308AB" w:rsidRDefault="0090368F" w:rsidP="000548DE">
            <w:pPr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Ławka bez oparcia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67885234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  <w:tr w:rsidR="0090368F" w:rsidRPr="005308AB" w14:paraId="3B54E58C" w14:textId="77777777" w:rsidTr="000548DE">
        <w:trPr>
          <w:trHeight w:val="216"/>
        </w:trPr>
        <w:tc>
          <w:tcPr>
            <w:tcW w:w="5667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20D1B3BE" w14:textId="77777777" w:rsidR="0090368F" w:rsidRPr="005308AB" w:rsidRDefault="0090368F" w:rsidP="000548DE">
            <w:pPr>
              <w:ind w:left="24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Ławka z oparciem</w:t>
            </w:r>
          </w:p>
        </w:tc>
        <w:tc>
          <w:tcPr>
            <w:tcW w:w="993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27E946FB" w14:textId="77777777" w:rsidR="0090368F" w:rsidRPr="005308AB" w:rsidRDefault="0090368F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hAnsi="Arial" w:cs="Arial"/>
              </w:rPr>
              <w:t>1 szt.</w:t>
            </w:r>
          </w:p>
        </w:tc>
      </w:tr>
    </w:tbl>
    <w:p w14:paraId="0D52F0D3" w14:textId="77777777" w:rsidR="0090368F" w:rsidRPr="005308AB" w:rsidRDefault="0090368F" w:rsidP="00280055">
      <w:pPr>
        <w:rPr>
          <w:rFonts w:ascii="Arial" w:hAnsi="Arial" w:cs="Arial"/>
        </w:rPr>
      </w:pPr>
    </w:p>
    <w:p w14:paraId="19F8B1D2" w14:textId="4EC2E7E0" w:rsidR="0090368F" w:rsidRPr="005308AB" w:rsidRDefault="0090368F" w:rsidP="0090368F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oraz sal dydaktycznych:</w:t>
      </w:r>
    </w:p>
    <w:tbl>
      <w:tblPr>
        <w:tblW w:w="7655" w:type="dxa"/>
        <w:tblInd w:w="-6" w:type="dxa"/>
        <w:tblCellMar>
          <w:top w:w="80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21"/>
        <w:gridCol w:w="1134"/>
      </w:tblGrid>
      <w:tr w:rsidR="00DA7634" w:rsidRPr="005308AB" w14:paraId="1F3D6AEE" w14:textId="77777777" w:rsidTr="00DA7999">
        <w:trPr>
          <w:trHeight w:val="216"/>
        </w:trPr>
        <w:tc>
          <w:tcPr>
            <w:tcW w:w="6521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46CEFA3C" w14:textId="77777777" w:rsidR="00DA7634" w:rsidRPr="005308AB" w:rsidRDefault="00DA7634" w:rsidP="000548DE">
            <w:pPr>
              <w:ind w:left="90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 xml:space="preserve">Szafka do szatni </w:t>
            </w:r>
          </w:p>
        </w:tc>
        <w:tc>
          <w:tcPr>
            <w:tcW w:w="1134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0D62B81A" w14:textId="77777777" w:rsidR="00DA7634" w:rsidRPr="005308AB" w:rsidRDefault="00DA7634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4 szt.</w:t>
            </w:r>
          </w:p>
        </w:tc>
      </w:tr>
      <w:tr w:rsidR="00DA7634" w:rsidRPr="005308AB" w14:paraId="0D43BFFE" w14:textId="77777777" w:rsidTr="00DA7999">
        <w:trPr>
          <w:trHeight w:val="216"/>
        </w:trPr>
        <w:tc>
          <w:tcPr>
            <w:tcW w:w="6521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123BE9C1" w14:textId="77777777" w:rsidR="00DA7634" w:rsidRPr="005308AB" w:rsidRDefault="00DA7634" w:rsidP="000548DE">
            <w:pPr>
              <w:ind w:left="90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 xml:space="preserve">Krzesło z regulowaną wysokością </w:t>
            </w:r>
          </w:p>
        </w:tc>
        <w:tc>
          <w:tcPr>
            <w:tcW w:w="1134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1F835AEC" w14:textId="77777777" w:rsidR="00DA7634" w:rsidRPr="005308AB" w:rsidRDefault="00DA7634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60 szt.</w:t>
            </w:r>
          </w:p>
        </w:tc>
      </w:tr>
      <w:tr w:rsidR="00DA7634" w:rsidRPr="005308AB" w14:paraId="68B2C315" w14:textId="77777777" w:rsidTr="00DA7999">
        <w:trPr>
          <w:trHeight w:val="216"/>
        </w:trPr>
        <w:tc>
          <w:tcPr>
            <w:tcW w:w="6521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7B2925D9" w14:textId="77777777" w:rsidR="00DA7634" w:rsidRPr="005308AB" w:rsidRDefault="00DA7634" w:rsidP="000548DE">
            <w:pPr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Stół sześciokątny z regulowaną wysokością</w:t>
            </w:r>
          </w:p>
        </w:tc>
        <w:tc>
          <w:tcPr>
            <w:tcW w:w="1134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749DE6F9" w14:textId="77777777" w:rsidR="00DA7634" w:rsidRPr="005308AB" w:rsidRDefault="00DA7634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10 szt.</w:t>
            </w:r>
          </w:p>
        </w:tc>
      </w:tr>
      <w:tr w:rsidR="00DA7634" w:rsidRPr="005308AB" w14:paraId="417DBC2C" w14:textId="77777777" w:rsidTr="00DA7999">
        <w:trPr>
          <w:trHeight w:val="216"/>
        </w:trPr>
        <w:tc>
          <w:tcPr>
            <w:tcW w:w="6521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2CF2FABC" w14:textId="77777777" w:rsidR="00DA7634" w:rsidRPr="005308AB" w:rsidRDefault="00DA7634" w:rsidP="000548DE">
            <w:pPr>
              <w:ind w:left="54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lastRenderedPageBreak/>
              <w:t>Zestaw mebli</w:t>
            </w:r>
          </w:p>
        </w:tc>
        <w:tc>
          <w:tcPr>
            <w:tcW w:w="1134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0089CCAD" w14:textId="77777777" w:rsidR="00DA7634" w:rsidRPr="005308AB" w:rsidRDefault="00DA7634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3 zestawy</w:t>
            </w:r>
          </w:p>
        </w:tc>
      </w:tr>
      <w:tr w:rsidR="00DA7634" w:rsidRPr="005308AB" w14:paraId="704AED07" w14:textId="77777777" w:rsidTr="00DA7999">
        <w:trPr>
          <w:trHeight w:val="216"/>
        </w:trPr>
        <w:tc>
          <w:tcPr>
            <w:tcW w:w="6521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0FA8CE16" w14:textId="77777777" w:rsidR="00DA7634" w:rsidRPr="005308AB" w:rsidRDefault="00DA7634" w:rsidP="000548DE">
            <w:pPr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Kanapa</w:t>
            </w:r>
          </w:p>
        </w:tc>
        <w:tc>
          <w:tcPr>
            <w:tcW w:w="1134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59F6E8B9" w14:textId="77777777" w:rsidR="00DA7634" w:rsidRPr="005308AB" w:rsidRDefault="00DA7634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 xml:space="preserve">6 szt. </w:t>
            </w:r>
          </w:p>
        </w:tc>
      </w:tr>
      <w:tr w:rsidR="00DA7634" w:rsidRPr="005308AB" w14:paraId="3539D33E" w14:textId="77777777" w:rsidTr="00DA7999">
        <w:trPr>
          <w:trHeight w:val="363"/>
        </w:trPr>
        <w:tc>
          <w:tcPr>
            <w:tcW w:w="6521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05740DFF" w14:textId="77777777" w:rsidR="00DA7634" w:rsidRPr="005308AB" w:rsidRDefault="00DA7634" w:rsidP="000548DE">
            <w:pPr>
              <w:spacing w:after="14"/>
              <w:ind w:left="4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 xml:space="preserve">Pufa – gruszka mała </w:t>
            </w:r>
          </w:p>
        </w:tc>
        <w:tc>
          <w:tcPr>
            <w:tcW w:w="1134" w:type="dxa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auto"/>
          </w:tcPr>
          <w:p w14:paraId="5049AB34" w14:textId="77777777" w:rsidR="00DA7634" w:rsidRPr="005308AB" w:rsidRDefault="00DA7634" w:rsidP="000548DE">
            <w:pPr>
              <w:ind w:right="5"/>
              <w:jc w:val="center"/>
              <w:rPr>
                <w:rFonts w:ascii="Arial" w:eastAsia="Times New Roman" w:hAnsi="Arial" w:cs="Arial"/>
              </w:rPr>
            </w:pPr>
            <w:r w:rsidRPr="005308AB">
              <w:rPr>
                <w:rFonts w:ascii="Arial" w:eastAsia="Times New Roman" w:hAnsi="Arial" w:cs="Arial"/>
              </w:rPr>
              <w:t>9 szt.</w:t>
            </w:r>
          </w:p>
        </w:tc>
      </w:tr>
    </w:tbl>
    <w:p w14:paraId="4D08834B" w14:textId="77777777" w:rsidR="008B5895" w:rsidRPr="005308AB" w:rsidRDefault="008B5895" w:rsidP="008B5895">
      <w:pPr>
        <w:spacing w:line="360" w:lineRule="auto"/>
        <w:rPr>
          <w:rFonts w:ascii="Arial" w:hAnsi="Arial" w:cs="Arial"/>
          <w:b/>
          <w:bCs/>
          <w:color w:val="4472C4" w:themeColor="accent1"/>
        </w:rPr>
      </w:pPr>
    </w:p>
    <w:p w14:paraId="5AA1B38E" w14:textId="0ECEABB6" w:rsidR="008B5895" w:rsidRPr="005308AB" w:rsidRDefault="00CF3ED4" w:rsidP="008B5895">
      <w:pPr>
        <w:spacing w:line="360" w:lineRule="auto"/>
        <w:rPr>
          <w:rFonts w:ascii="Arial" w:hAnsi="Arial" w:cs="Arial"/>
          <w:b/>
          <w:bCs/>
          <w:color w:val="4472C4" w:themeColor="accent1"/>
        </w:rPr>
      </w:pPr>
      <w:r w:rsidRPr="005308AB">
        <w:rPr>
          <w:rFonts w:ascii="Arial" w:hAnsi="Arial" w:cs="Arial"/>
          <w:b/>
          <w:bCs/>
          <w:color w:val="4472C4" w:themeColor="accent1"/>
        </w:rPr>
        <w:t>4</w:t>
      </w:r>
      <w:r w:rsidR="008B5895" w:rsidRPr="005308AB">
        <w:rPr>
          <w:rFonts w:ascii="Arial" w:hAnsi="Arial" w:cs="Arial"/>
          <w:b/>
          <w:bCs/>
          <w:color w:val="4472C4" w:themeColor="accent1"/>
        </w:rPr>
        <w:t>. Cele i zakres diagnozy zapotrzebowania na wsparcie.</w:t>
      </w:r>
    </w:p>
    <w:p w14:paraId="08722A3A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1. Celem diagnozy było:</w:t>
      </w:r>
    </w:p>
    <w:p w14:paraId="1ECAAC2B" w14:textId="3B4054F1" w:rsidR="008B5895" w:rsidRPr="005308AB" w:rsidRDefault="00F04981" w:rsidP="00F0498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zdiagnozowanie potrzeb dzieci o wprowadzeniu dodatkowych zajęć,</w:t>
      </w:r>
    </w:p>
    <w:p w14:paraId="603BB0D5" w14:textId="77777777" w:rsidR="008B5895" w:rsidRPr="005308AB" w:rsidRDefault="008B5895" w:rsidP="008B589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zdiagnozowania potrzeb dzieci niepełnosprawnych prowadzących do wyrównania deficytu wynikającego z niepełnosprawności,</w:t>
      </w:r>
    </w:p>
    <w:p w14:paraId="0EFF5B8C" w14:textId="77777777" w:rsidR="008B5895" w:rsidRPr="005308AB" w:rsidRDefault="008B5895" w:rsidP="008B589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zdiagnozowanie potrzeb nauczycieli w zakresie poziomu umiejętności i kompetencji zawodowych potrzebnych do pracy z dziećmi o specjalnych potrzebach edukacyjnych.</w:t>
      </w:r>
    </w:p>
    <w:p w14:paraId="7567B3BE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2. Zakres diagnozy:</w:t>
      </w:r>
    </w:p>
    <w:p w14:paraId="6905C18A" w14:textId="77777777" w:rsidR="008B5895" w:rsidRPr="005308AB" w:rsidRDefault="008B5895" w:rsidP="008B589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potrzeby dzieci o specjalnych potrzebach edukacyjnych wynikające </w:t>
      </w:r>
      <w:r w:rsidRPr="005308AB">
        <w:rPr>
          <w:rFonts w:ascii="Arial" w:hAnsi="Arial" w:cs="Arial"/>
        </w:rPr>
        <w:br/>
        <w:t>z niepełnosprawności, stwierdzonych różnego rodzajów deficytów, możliwości rozwojowych, funkcjonowania w grupie przedszkolnej,</w:t>
      </w:r>
    </w:p>
    <w:p w14:paraId="1CDEC412" w14:textId="77777777" w:rsidR="008B5895" w:rsidRPr="005308AB" w:rsidRDefault="008B5895" w:rsidP="008B589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potrzeby nauczycieli w zakresie posiadanych kwalifikacji i kompetencji oraz ich braków, które uniemożliwiają organizację zajęć specjalistycznych i dodatkowych, adekwatnych do potrzeb wszystkich dzieci, ze szczególnym uwzględnieniem dzieci </w:t>
      </w:r>
      <w:r w:rsidRPr="005308AB">
        <w:rPr>
          <w:rFonts w:ascii="Arial" w:hAnsi="Arial" w:cs="Arial"/>
        </w:rPr>
        <w:br/>
        <w:t>o specjalnych potrzebach edukacyjnych w placówce.</w:t>
      </w:r>
    </w:p>
    <w:p w14:paraId="11D40136" w14:textId="77777777" w:rsidR="00FF2F3B" w:rsidRPr="005308AB" w:rsidRDefault="00FF2F3B" w:rsidP="008B589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75C9201" w14:textId="31788D03" w:rsidR="008B5895" w:rsidRPr="005308AB" w:rsidRDefault="00CF3ED4" w:rsidP="008B5895">
      <w:pPr>
        <w:spacing w:line="360" w:lineRule="auto"/>
        <w:rPr>
          <w:rFonts w:ascii="Arial" w:hAnsi="Arial" w:cs="Arial"/>
          <w:b/>
          <w:bCs/>
          <w:color w:val="4472C4" w:themeColor="accent1"/>
        </w:rPr>
      </w:pPr>
      <w:r w:rsidRPr="005308AB">
        <w:rPr>
          <w:rFonts w:ascii="Arial" w:hAnsi="Arial" w:cs="Arial"/>
          <w:b/>
          <w:bCs/>
          <w:color w:val="4472C4" w:themeColor="accent1"/>
        </w:rPr>
        <w:t>5</w:t>
      </w:r>
      <w:r w:rsidR="008B5895" w:rsidRPr="005308AB">
        <w:rPr>
          <w:rFonts w:ascii="Arial" w:hAnsi="Arial" w:cs="Arial"/>
          <w:b/>
          <w:bCs/>
          <w:color w:val="4472C4" w:themeColor="accent1"/>
        </w:rPr>
        <w:t xml:space="preserve">. </w:t>
      </w:r>
      <w:bookmarkStart w:id="1" w:name="_Hlk134977310"/>
      <w:r w:rsidR="008B5895" w:rsidRPr="005308AB">
        <w:rPr>
          <w:rFonts w:ascii="Arial" w:hAnsi="Arial" w:cs="Arial"/>
          <w:b/>
          <w:bCs/>
          <w:color w:val="4472C4" w:themeColor="accent1"/>
        </w:rPr>
        <w:t>Opis procedury diagnozy</w:t>
      </w:r>
      <w:bookmarkEnd w:id="1"/>
      <w:r w:rsidR="008B5895" w:rsidRPr="005308AB">
        <w:rPr>
          <w:rFonts w:ascii="Arial" w:hAnsi="Arial" w:cs="Arial"/>
          <w:b/>
          <w:bCs/>
          <w:color w:val="4472C4" w:themeColor="accent1"/>
        </w:rPr>
        <w:t>.</w:t>
      </w:r>
    </w:p>
    <w:p w14:paraId="555A009C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Badania w zakresie zapotrzebowania na wsparcie zostały przeprowadzone z wykorzystaniem następujących metod:</w:t>
      </w:r>
    </w:p>
    <w:p w14:paraId="78D64F1D" w14:textId="77777777" w:rsidR="008B5895" w:rsidRPr="005308AB" w:rsidRDefault="008B5895" w:rsidP="008B589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wykorzystano wyniki diagnozy gotowości szkolnej i obserwacje grup przedszkolnych,</w:t>
      </w:r>
    </w:p>
    <w:p w14:paraId="50A601B2" w14:textId="77777777" w:rsidR="008B5895" w:rsidRPr="005308AB" w:rsidRDefault="008B5895" w:rsidP="008B589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przeprowadzono analizę dokumentacji pracy przedszkola w zakresie ilości i rodzajów organizowanych zajęć specjalistycznych,</w:t>
      </w:r>
    </w:p>
    <w:p w14:paraId="0B9BF4BD" w14:textId="77777777" w:rsidR="008B5895" w:rsidRPr="005308AB" w:rsidRDefault="008B5895" w:rsidP="008B589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przeprowadzono wywiad grupowy z nauczycielami, który dotyczył zauważonych problemów u dzieci , a także chęci podniesienia kompetencji i wskazania rodzajów szkoleń, kursów, studiów podyplomowych, które umożliwiłyby wykorzystanie nowych umiejętności do pracy z dziećmi.</w:t>
      </w:r>
    </w:p>
    <w:p w14:paraId="7908BFC9" w14:textId="77777777" w:rsidR="008B5895" w:rsidRPr="005308AB" w:rsidRDefault="008B5895" w:rsidP="008B589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przeanalizowano wyniki badań logopedycznych,</w:t>
      </w:r>
    </w:p>
    <w:p w14:paraId="6BC1FB43" w14:textId="44868867" w:rsidR="005814B6" w:rsidRPr="005308AB" w:rsidRDefault="008B5895" w:rsidP="0073111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dokonano oglądu obiektów w zakresie potrzeb sygnalizowanych przez nauczycieli,</w:t>
      </w:r>
    </w:p>
    <w:p w14:paraId="782BA4AA" w14:textId="77777777" w:rsidR="006713C6" w:rsidRPr="005308AB" w:rsidRDefault="006713C6" w:rsidP="006713C6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104650C2" w14:textId="71B3DCA6" w:rsidR="008B5895" w:rsidRPr="005308AB" w:rsidRDefault="00CF3ED4" w:rsidP="008B5895">
      <w:pPr>
        <w:spacing w:line="360" w:lineRule="auto"/>
        <w:ind w:left="360"/>
        <w:rPr>
          <w:rFonts w:ascii="Arial" w:hAnsi="Arial" w:cs="Arial"/>
          <w:b/>
          <w:bCs/>
          <w:color w:val="4472C4" w:themeColor="accent1"/>
        </w:rPr>
      </w:pPr>
      <w:r w:rsidRPr="005308AB">
        <w:rPr>
          <w:rFonts w:ascii="Arial" w:hAnsi="Arial" w:cs="Arial"/>
          <w:b/>
          <w:bCs/>
          <w:color w:val="4472C4" w:themeColor="accent1"/>
        </w:rPr>
        <w:t>6</w:t>
      </w:r>
      <w:r w:rsidR="008B5895" w:rsidRPr="005308AB">
        <w:rPr>
          <w:rFonts w:ascii="Arial" w:hAnsi="Arial" w:cs="Arial"/>
          <w:b/>
          <w:bCs/>
          <w:color w:val="4472C4" w:themeColor="accent1"/>
        </w:rPr>
        <w:t>. Wyniki diagnozy potrzeb.</w:t>
      </w:r>
    </w:p>
    <w:p w14:paraId="7494D5CD" w14:textId="02A1EA58" w:rsidR="008B5895" w:rsidRPr="005308AB" w:rsidRDefault="008B5895" w:rsidP="008B5895">
      <w:pPr>
        <w:spacing w:line="360" w:lineRule="auto"/>
        <w:ind w:left="360"/>
        <w:jc w:val="left"/>
        <w:rPr>
          <w:rFonts w:ascii="Arial" w:hAnsi="Arial" w:cs="Arial"/>
          <w:i/>
          <w:iCs/>
        </w:rPr>
      </w:pPr>
      <w:r w:rsidRPr="005308AB">
        <w:rPr>
          <w:rFonts w:ascii="Arial" w:hAnsi="Arial" w:cs="Arial"/>
          <w:i/>
          <w:iCs/>
        </w:rPr>
        <w:t>W zakresie dostosowania istniejących miejsc do potrzeb dzieci z  niepełnosprawnościami niezbędne jest:</w:t>
      </w:r>
    </w:p>
    <w:p w14:paraId="0CDB0393" w14:textId="77777777" w:rsidR="008B5895" w:rsidRPr="005308AB" w:rsidRDefault="008B5895" w:rsidP="008B589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 zakup nowych urządzeń</w:t>
      </w:r>
      <w:r w:rsidR="00614B95" w:rsidRPr="005308AB">
        <w:rPr>
          <w:rFonts w:ascii="Arial" w:hAnsi="Arial" w:cs="Arial"/>
        </w:rPr>
        <w:t xml:space="preserve"> na plac zabaw,</w:t>
      </w:r>
    </w:p>
    <w:p w14:paraId="4924D9AC" w14:textId="77777777" w:rsidR="00614B95" w:rsidRPr="005308AB" w:rsidRDefault="00614B95" w:rsidP="008B589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lastRenderedPageBreak/>
        <w:t>zakup wyposażenia wszystkich sal przedszkolnych,</w:t>
      </w:r>
    </w:p>
    <w:p w14:paraId="25BF68F6" w14:textId="77777777" w:rsidR="00614B95" w:rsidRPr="005308AB" w:rsidRDefault="00614B95" w:rsidP="008B5895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zakup szafek do szatni przedszkolnej.</w:t>
      </w:r>
    </w:p>
    <w:p w14:paraId="3B2A782A" w14:textId="43A5CA40" w:rsidR="008B5895" w:rsidRPr="005308AB" w:rsidRDefault="008B5895" w:rsidP="00CF3ED4">
      <w:pPr>
        <w:spacing w:line="360" w:lineRule="auto"/>
        <w:rPr>
          <w:rFonts w:ascii="Arial" w:hAnsi="Arial" w:cs="Arial"/>
          <w:i/>
          <w:iCs/>
        </w:rPr>
      </w:pPr>
      <w:r w:rsidRPr="005308AB">
        <w:rPr>
          <w:rFonts w:ascii="Arial" w:hAnsi="Arial" w:cs="Arial"/>
          <w:i/>
          <w:iCs/>
        </w:rPr>
        <w:t xml:space="preserve">W zakresie oferty zajęć specjalistycznych umożliwiających dzieciom niepełnosprawnym udział w wychowaniu przedszkolnym poprzez wyrównanie deficytu wynikającego </w:t>
      </w:r>
      <w:r w:rsidR="00CF3ED4" w:rsidRPr="005308AB">
        <w:rPr>
          <w:rFonts w:ascii="Arial" w:hAnsi="Arial" w:cs="Arial"/>
          <w:i/>
          <w:iCs/>
        </w:rPr>
        <w:br/>
      </w:r>
      <w:r w:rsidRPr="005308AB">
        <w:rPr>
          <w:rFonts w:ascii="Arial" w:hAnsi="Arial" w:cs="Arial"/>
          <w:i/>
          <w:iCs/>
        </w:rPr>
        <w:t>z niepełnosprawności konieczne jest:</w:t>
      </w:r>
    </w:p>
    <w:p w14:paraId="6750B215" w14:textId="77777777" w:rsidR="008B5895" w:rsidRPr="005308AB" w:rsidRDefault="008B5895" w:rsidP="008B589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wprowadzenie nowych metod pracy w tym z wykorzystaniem metod TIK </w:t>
      </w:r>
      <w:r w:rsidR="00074D78" w:rsidRPr="005308AB">
        <w:rPr>
          <w:rFonts w:ascii="Arial" w:hAnsi="Arial" w:cs="Arial"/>
        </w:rPr>
        <w:br/>
      </w:r>
      <w:r w:rsidRPr="005308AB">
        <w:rPr>
          <w:rFonts w:ascii="Arial" w:hAnsi="Arial" w:cs="Arial"/>
        </w:rPr>
        <w:t>i programów edukacyjnych,</w:t>
      </w:r>
    </w:p>
    <w:p w14:paraId="1DCCACC4" w14:textId="209C52B3" w:rsidR="008B5895" w:rsidRPr="005308AB" w:rsidRDefault="008B5895" w:rsidP="008B589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zwiększenie ilości zajęć specjalistycznych: logopedycznych, dydaktyczno-wyrównawczych,</w:t>
      </w:r>
    </w:p>
    <w:p w14:paraId="500CAC93" w14:textId="77777777" w:rsidR="008B5895" w:rsidRPr="005308AB" w:rsidRDefault="008B5895" w:rsidP="008B589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organizację innych zajęć:</w:t>
      </w:r>
    </w:p>
    <w:p w14:paraId="11456749" w14:textId="77777777" w:rsidR="008B5895" w:rsidRPr="005308AB" w:rsidRDefault="008B5895" w:rsidP="008B589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psychologiczno-pedagogicznych,</w:t>
      </w:r>
    </w:p>
    <w:p w14:paraId="2E9813DE" w14:textId="77777777" w:rsidR="008B5895" w:rsidRPr="005308AB" w:rsidRDefault="008B5895" w:rsidP="008B589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korekcyjno-kompensacyjnych,</w:t>
      </w:r>
    </w:p>
    <w:p w14:paraId="596C78FB" w14:textId="77777777" w:rsidR="008B5895" w:rsidRPr="005308AB" w:rsidRDefault="008B5895" w:rsidP="008B589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gimnastyka korekcyjna,</w:t>
      </w:r>
    </w:p>
    <w:p w14:paraId="316A1BC3" w14:textId="77777777" w:rsidR="008B5895" w:rsidRPr="005308AB" w:rsidRDefault="008B5895" w:rsidP="008B589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terapia integracji sensorycznej,</w:t>
      </w:r>
    </w:p>
    <w:p w14:paraId="4EB7D4DE" w14:textId="77777777" w:rsidR="008B5895" w:rsidRPr="005308AB" w:rsidRDefault="008B5895" w:rsidP="008B589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trening umiejętności społecznych,</w:t>
      </w:r>
    </w:p>
    <w:p w14:paraId="7E850179" w14:textId="007700B0" w:rsidR="008B5895" w:rsidRPr="005308AB" w:rsidRDefault="00CF3ED4" w:rsidP="008B589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rytmiczne, np. </w:t>
      </w:r>
      <w:r w:rsidR="008B5895" w:rsidRPr="005308AB">
        <w:rPr>
          <w:rFonts w:ascii="Arial" w:hAnsi="Arial" w:cs="Arial"/>
        </w:rPr>
        <w:t>taneczn</w:t>
      </w:r>
      <w:r w:rsidRPr="005308AB">
        <w:rPr>
          <w:rFonts w:ascii="Arial" w:hAnsi="Arial" w:cs="Arial"/>
        </w:rPr>
        <w:t>e</w:t>
      </w:r>
      <w:r w:rsidR="008B5895" w:rsidRPr="005308AB">
        <w:rPr>
          <w:rFonts w:ascii="Arial" w:hAnsi="Arial" w:cs="Arial"/>
        </w:rPr>
        <w:t>.</w:t>
      </w:r>
    </w:p>
    <w:p w14:paraId="59D5CE05" w14:textId="15D08F09" w:rsidR="008B5895" w:rsidRPr="005308AB" w:rsidRDefault="008B5895" w:rsidP="00CF3ED4">
      <w:pPr>
        <w:spacing w:line="360" w:lineRule="auto"/>
        <w:rPr>
          <w:rFonts w:ascii="Arial" w:hAnsi="Arial" w:cs="Arial"/>
          <w:i/>
          <w:iCs/>
        </w:rPr>
      </w:pPr>
      <w:r w:rsidRPr="005308AB">
        <w:rPr>
          <w:rFonts w:ascii="Arial" w:hAnsi="Arial" w:cs="Arial"/>
          <w:i/>
          <w:iCs/>
        </w:rPr>
        <w:t>W zakresie rozszerzenia oferty przedszkola o dodatkowe zajęc</w:t>
      </w:r>
      <w:r w:rsidR="007874E1" w:rsidRPr="005308AB">
        <w:rPr>
          <w:rFonts w:ascii="Arial" w:hAnsi="Arial" w:cs="Arial"/>
          <w:i/>
          <w:iCs/>
        </w:rPr>
        <w:t>ia</w:t>
      </w:r>
      <w:r w:rsidRPr="005308AB">
        <w:rPr>
          <w:rFonts w:ascii="Arial" w:hAnsi="Arial" w:cs="Arial"/>
          <w:i/>
          <w:iCs/>
        </w:rPr>
        <w:t>:</w:t>
      </w:r>
    </w:p>
    <w:p w14:paraId="7A4D77F8" w14:textId="77777777" w:rsidR="008B5895" w:rsidRPr="005308AB" w:rsidRDefault="008B5895" w:rsidP="00AB5292">
      <w:pPr>
        <w:pStyle w:val="Akapitzlist"/>
        <w:numPr>
          <w:ilvl w:val="0"/>
          <w:numId w:val="24"/>
        </w:numPr>
        <w:spacing w:line="360" w:lineRule="auto"/>
        <w:ind w:left="1418" w:hanging="425"/>
        <w:rPr>
          <w:rFonts w:ascii="Arial" w:hAnsi="Arial" w:cs="Arial"/>
        </w:rPr>
      </w:pPr>
      <w:r w:rsidRPr="005308AB">
        <w:rPr>
          <w:rFonts w:ascii="Arial" w:hAnsi="Arial" w:cs="Arial"/>
        </w:rPr>
        <w:t>organizację dodatkowych zajęć i objęcia nimi wszystkie dzieci wymagające wsparcia:</w:t>
      </w:r>
    </w:p>
    <w:p w14:paraId="6339DEC2" w14:textId="77777777" w:rsidR="00AB5292" w:rsidRPr="005308AB" w:rsidRDefault="00AB5292" w:rsidP="00AB5292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bookmarkStart w:id="2" w:name="_Hlk134717672"/>
      <w:r w:rsidRPr="005308AB">
        <w:rPr>
          <w:rFonts w:ascii="Arial" w:eastAsia="Times New Roman" w:hAnsi="Arial" w:cs="Arial"/>
          <w:color w:val="000000"/>
          <w:lang w:eastAsia="pl-PL"/>
        </w:rPr>
        <w:t>zajęcia z integracji sensorycznej,</w:t>
      </w:r>
    </w:p>
    <w:p w14:paraId="3E239803" w14:textId="77777777" w:rsidR="00AB5292" w:rsidRPr="005308AB" w:rsidRDefault="00AB5292" w:rsidP="00AB5292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zajęcia rytmiczne np. taneczne,</w:t>
      </w:r>
    </w:p>
    <w:p w14:paraId="768B7544" w14:textId="77777777" w:rsidR="00AB5292" w:rsidRPr="005308AB" w:rsidRDefault="00AB5292" w:rsidP="00AB5292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zajęcia logopedyczne,</w:t>
      </w:r>
    </w:p>
    <w:p w14:paraId="5F1EAB29" w14:textId="77777777" w:rsidR="00AB5292" w:rsidRPr="005308AB" w:rsidRDefault="00AB5292" w:rsidP="00AB5292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zajęcia z j. angielskiego,</w:t>
      </w:r>
    </w:p>
    <w:p w14:paraId="36992EAB" w14:textId="77777777" w:rsidR="00AB5292" w:rsidRPr="005308AB" w:rsidRDefault="00AB5292" w:rsidP="00AB5292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zajęcia z ekologii „</w:t>
      </w:r>
      <w:proofErr w:type="spellStart"/>
      <w:r w:rsidRPr="005308AB">
        <w:rPr>
          <w:rFonts w:ascii="Arial" w:eastAsia="Times New Roman" w:hAnsi="Arial" w:cs="Arial"/>
          <w:color w:val="000000"/>
          <w:lang w:eastAsia="pl-PL"/>
        </w:rPr>
        <w:t>EKOPrzedszkolak</w:t>
      </w:r>
      <w:proofErr w:type="spellEnd"/>
      <w:r w:rsidRPr="005308AB">
        <w:rPr>
          <w:rFonts w:ascii="Arial" w:eastAsia="Times New Roman" w:hAnsi="Arial" w:cs="Arial"/>
          <w:color w:val="000000"/>
          <w:lang w:eastAsia="pl-PL"/>
        </w:rPr>
        <w:t>”,</w:t>
      </w:r>
    </w:p>
    <w:p w14:paraId="2DA029BE" w14:textId="77777777" w:rsidR="00AB5292" w:rsidRPr="005308AB" w:rsidRDefault="00AB5292" w:rsidP="00AB5292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zajęcia o tematyce antydyskryminacyjne,</w:t>
      </w:r>
    </w:p>
    <w:p w14:paraId="6182B136" w14:textId="218553C7" w:rsidR="008B5895" w:rsidRPr="005308AB" w:rsidRDefault="00AB5292" w:rsidP="008B5895">
      <w:pPr>
        <w:pStyle w:val="Akapitzlist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5308AB">
        <w:rPr>
          <w:rFonts w:ascii="Arial" w:eastAsia="Times New Roman" w:hAnsi="Arial" w:cs="Arial"/>
          <w:color w:val="000000"/>
          <w:lang w:eastAsia="pl-PL"/>
        </w:rPr>
        <w:t>zajęcia z gimnastyki korekcyjnej.</w:t>
      </w:r>
      <w:bookmarkEnd w:id="2"/>
    </w:p>
    <w:p w14:paraId="76D1446B" w14:textId="77777777" w:rsidR="00117209" w:rsidRPr="005308AB" w:rsidRDefault="00117209" w:rsidP="00117209">
      <w:pPr>
        <w:pStyle w:val="Akapitzlist"/>
        <w:spacing w:line="360" w:lineRule="auto"/>
        <w:ind w:left="1788"/>
        <w:rPr>
          <w:rFonts w:ascii="Arial" w:eastAsia="Times New Roman" w:hAnsi="Arial" w:cs="Arial"/>
          <w:color w:val="000000"/>
          <w:lang w:eastAsia="pl-PL"/>
        </w:rPr>
      </w:pPr>
    </w:p>
    <w:p w14:paraId="6DD54114" w14:textId="3C9AD739" w:rsidR="008B5895" w:rsidRPr="005308AB" w:rsidRDefault="008B5895" w:rsidP="00117209">
      <w:pPr>
        <w:spacing w:line="360" w:lineRule="auto"/>
        <w:rPr>
          <w:rFonts w:ascii="Arial" w:hAnsi="Arial" w:cs="Arial"/>
          <w:i/>
          <w:iCs/>
        </w:rPr>
      </w:pPr>
      <w:r w:rsidRPr="005308AB">
        <w:rPr>
          <w:rFonts w:ascii="Arial" w:hAnsi="Arial" w:cs="Arial"/>
          <w:i/>
          <w:iCs/>
        </w:rPr>
        <w:t xml:space="preserve">W zakresie doskonalenia umiejętności i kompetencji zawodowych nauczycieli do pracy </w:t>
      </w:r>
      <w:r w:rsidR="00776BBF" w:rsidRPr="005308AB">
        <w:rPr>
          <w:rFonts w:ascii="Arial" w:hAnsi="Arial" w:cs="Arial"/>
          <w:i/>
          <w:iCs/>
        </w:rPr>
        <w:br/>
      </w:r>
      <w:r w:rsidRPr="005308AB">
        <w:rPr>
          <w:rFonts w:ascii="Arial" w:hAnsi="Arial" w:cs="Arial"/>
          <w:i/>
          <w:iCs/>
        </w:rPr>
        <w:t>z dziećmi w wieku przedszkolnym, w tym z dziećmi o specjalnych potrzebach edukacyjnych stwierdzono, iż niezbędne jest:</w:t>
      </w:r>
    </w:p>
    <w:p w14:paraId="292E7BA7" w14:textId="77777777" w:rsidR="008B5895" w:rsidRPr="005308AB" w:rsidRDefault="008B5895" w:rsidP="008B58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podniesienie umiejętności i kompetencji zawodowych w zakresie integracji sensorycznej,</w:t>
      </w:r>
    </w:p>
    <w:p w14:paraId="774A71FB" w14:textId="77777777" w:rsidR="008B5895" w:rsidRPr="005308AB" w:rsidRDefault="008B5895" w:rsidP="008B58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podniesienie umiejętności i kompetencji zawodowych w zakresie </w:t>
      </w:r>
      <w:r w:rsidR="00074D78" w:rsidRPr="005308AB">
        <w:rPr>
          <w:rFonts w:ascii="Arial" w:hAnsi="Arial" w:cs="Arial"/>
        </w:rPr>
        <w:t>terapii pedagogicznej i socjoterapii</w:t>
      </w:r>
      <w:r w:rsidRPr="005308AB">
        <w:rPr>
          <w:rFonts w:ascii="Arial" w:hAnsi="Arial" w:cs="Arial"/>
        </w:rPr>
        <w:t>,</w:t>
      </w:r>
    </w:p>
    <w:p w14:paraId="7E03B2D9" w14:textId="77777777" w:rsidR="008B5895" w:rsidRPr="005308AB" w:rsidRDefault="008B5895" w:rsidP="008B58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podniesienie umiejętności i kompetencji zawodowych w zakresie terapii logopedycznej</w:t>
      </w:r>
      <w:r w:rsidR="00074D78" w:rsidRPr="005308AB">
        <w:rPr>
          <w:rFonts w:ascii="Arial" w:hAnsi="Arial" w:cs="Arial"/>
        </w:rPr>
        <w:t xml:space="preserve"> (masaż logopedyczny)</w:t>
      </w:r>
      <w:r w:rsidRPr="005308AB">
        <w:rPr>
          <w:rFonts w:ascii="Arial" w:hAnsi="Arial" w:cs="Arial"/>
        </w:rPr>
        <w:t>, pedagogicznej,</w:t>
      </w:r>
    </w:p>
    <w:p w14:paraId="6EF13B05" w14:textId="77777777" w:rsidR="008B5895" w:rsidRPr="005308AB" w:rsidRDefault="008B5895" w:rsidP="008B58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lastRenderedPageBreak/>
        <w:t xml:space="preserve">podniesienie umiejętności i kompetencji zawodowych w zakresie </w:t>
      </w:r>
      <w:r w:rsidR="00074D78" w:rsidRPr="005308AB">
        <w:rPr>
          <w:rFonts w:ascii="Arial" w:hAnsi="Arial" w:cs="Arial"/>
        </w:rPr>
        <w:t>gimnastyki korekcyjnej,</w:t>
      </w:r>
    </w:p>
    <w:p w14:paraId="37722953" w14:textId="77777777" w:rsidR="00074D78" w:rsidRDefault="00074D78" w:rsidP="008B58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>podniesienie umiejętności i kompetencji zawodowych w zakresie pedagogiki specjalnej – edukacji integracyjnej i włączającej.</w:t>
      </w:r>
    </w:p>
    <w:p w14:paraId="6D431BCF" w14:textId="77777777" w:rsidR="00FD3003" w:rsidRPr="00FD3003" w:rsidRDefault="00FD3003" w:rsidP="00FD3003">
      <w:pPr>
        <w:pStyle w:val="Akapitzlist"/>
        <w:spacing w:line="360" w:lineRule="auto"/>
        <w:ind w:left="1788"/>
        <w:rPr>
          <w:rFonts w:ascii="Arial" w:hAnsi="Arial" w:cs="Arial"/>
          <w:sz w:val="20"/>
          <w:szCs w:val="20"/>
        </w:rPr>
      </w:pPr>
    </w:p>
    <w:p w14:paraId="31A82E65" w14:textId="7C4018E8" w:rsidR="008B5895" w:rsidRPr="005308AB" w:rsidRDefault="006B4E2C" w:rsidP="008B5895">
      <w:pPr>
        <w:spacing w:line="360" w:lineRule="auto"/>
        <w:rPr>
          <w:rFonts w:ascii="Arial" w:hAnsi="Arial" w:cs="Arial"/>
          <w:b/>
          <w:bCs/>
          <w:color w:val="4472C4" w:themeColor="accent1"/>
        </w:rPr>
      </w:pPr>
      <w:r w:rsidRPr="005308AB">
        <w:rPr>
          <w:rFonts w:ascii="Arial" w:hAnsi="Arial" w:cs="Arial"/>
          <w:b/>
          <w:bCs/>
          <w:color w:val="4472C4" w:themeColor="accent1"/>
        </w:rPr>
        <w:t>7</w:t>
      </w:r>
      <w:r w:rsidR="008B5895" w:rsidRPr="005308AB">
        <w:rPr>
          <w:rFonts w:ascii="Arial" w:hAnsi="Arial" w:cs="Arial"/>
          <w:b/>
          <w:bCs/>
          <w:color w:val="4472C4" w:themeColor="accent1"/>
        </w:rPr>
        <w:t>. Wnioski.</w:t>
      </w:r>
    </w:p>
    <w:p w14:paraId="1C0898FB" w14:textId="0936794E" w:rsidR="008B5895" w:rsidRPr="005308AB" w:rsidRDefault="008B5895" w:rsidP="00F972CC">
      <w:pPr>
        <w:spacing w:line="360" w:lineRule="auto"/>
        <w:ind w:firstLine="708"/>
        <w:rPr>
          <w:rFonts w:ascii="Arial" w:hAnsi="Arial" w:cs="Arial"/>
          <w:bCs/>
        </w:rPr>
      </w:pPr>
      <w:r w:rsidRPr="005308AB">
        <w:rPr>
          <w:rFonts w:ascii="Arial" w:hAnsi="Arial" w:cs="Arial"/>
        </w:rPr>
        <w:t xml:space="preserve">Szkoła Podstawowa im. </w:t>
      </w:r>
      <w:r w:rsidR="00D543F2" w:rsidRPr="005308AB">
        <w:rPr>
          <w:rFonts w:ascii="Arial" w:hAnsi="Arial" w:cs="Arial"/>
        </w:rPr>
        <w:t>Piotra Ściegiennego w Bęczkowie</w:t>
      </w:r>
      <w:r w:rsidRPr="005308AB">
        <w:rPr>
          <w:rFonts w:ascii="Arial" w:hAnsi="Arial" w:cs="Arial"/>
        </w:rPr>
        <w:t xml:space="preserve"> to placówka obejmująca wsparciem </w:t>
      </w:r>
      <w:r w:rsidR="00E534A5" w:rsidRPr="005308AB">
        <w:rPr>
          <w:rFonts w:ascii="Arial" w:hAnsi="Arial" w:cs="Arial"/>
        </w:rPr>
        <w:t>wszystkie</w:t>
      </w:r>
      <w:r w:rsidRPr="005308AB">
        <w:rPr>
          <w:rFonts w:ascii="Arial" w:hAnsi="Arial" w:cs="Arial"/>
        </w:rPr>
        <w:t xml:space="preserve"> dzieci</w:t>
      </w:r>
      <w:r w:rsidR="00E534A5" w:rsidRPr="005308AB">
        <w:rPr>
          <w:rFonts w:ascii="Arial" w:hAnsi="Arial" w:cs="Arial"/>
        </w:rPr>
        <w:t>, również</w:t>
      </w:r>
      <w:r w:rsidRPr="005308AB">
        <w:rPr>
          <w:rFonts w:ascii="Arial" w:hAnsi="Arial" w:cs="Arial"/>
        </w:rPr>
        <w:t xml:space="preserve"> niepełnosprawne oraz z różnego rodzaju problemami edukacyjno-społecznymi. </w:t>
      </w:r>
      <w:r w:rsidR="00E534A5" w:rsidRPr="005308AB">
        <w:rPr>
          <w:rFonts w:ascii="Arial" w:hAnsi="Arial" w:cs="Arial"/>
        </w:rPr>
        <w:t>Istnieje jednak potrzeba</w:t>
      </w:r>
      <w:r w:rsidRPr="005308AB">
        <w:rPr>
          <w:rFonts w:ascii="Arial" w:hAnsi="Arial" w:cs="Arial"/>
        </w:rPr>
        <w:t xml:space="preserve"> realizacji zajęć </w:t>
      </w:r>
      <w:r w:rsidR="0059050D" w:rsidRPr="005308AB">
        <w:rPr>
          <w:rFonts w:ascii="Arial" w:hAnsi="Arial" w:cs="Arial"/>
        </w:rPr>
        <w:br/>
      </w:r>
      <w:r w:rsidRPr="005308AB">
        <w:rPr>
          <w:rFonts w:ascii="Arial" w:hAnsi="Arial" w:cs="Arial"/>
        </w:rPr>
        <w:t>z wykorzystaniem nowych metod i w większym wymiarze godzin, obejmujące wszystkie dzieci, które potrzebują wsparcia. Niezbędne jest do podjęcia tych działań modernizacja placu zabaw pod potrzeby dzieci niepełnosprawn</w:t>
      </w:r>
      <w:r w:rsidR="0059050D" w:rsidRPr="005308AB">
        <w:rPr>
          <w:rFonts w:ascii="Arial" w:hAnsi="Arial" w:cs="Arial"/>
        </w:rPr>
        <w:t>ych</w:t>
      </w:r>
      <w:r w:rsidR="00E534A5" w:rsidRPr="005308AB">
        <w:rPr>
          <w:rFonts w:ascii="Arial" w:hAnsi="Arial" w:cs="Arial"/>
        </w:rPr>
        <w:t xml:space="preserve"> oraz zakup wyposażenia sal dydaktycznych </w:t>
      </w:r>
      <w:r w:rsidR="00E534A5" w:rsidRPr="005308AB">
        <w:rPr>
          <w:rFonts w:ascii="Arial" w:hAnsi="Arial" w:cs="Arial"/>
        </w:rPr>
        <w:br/>
        <w:t>i szatni</w:t>
      </w:r>
      <w:r w:rsidRPr="005308AB">
        <w:rPr>
          <w:rFonts w:ascii="Arial" w:hAnsi="Arial" w:cs="Arial"/>
        </w:rPr>
        <w:t xml:space="preserve">. Przedszkole organizuje zajęcia wyrównujące deficyty dzieci wynikające </w:t>
      </w:r>
      <w:r w:rsidR="0059050D" w:rsidRPr="005308AB">
        <w:rPr>
          <w:rFonts w:ascii="Arial" w:hAnsi="Arial" w:cs="Arial"/>
        </w:rPr>
        <w:br/>
      </w:r>
      <w:r w:rsidRPr="005308AB">
        <w:rPr>
          <w:rFonts w:ascii="Arial" w:hAnsi="Arial" w:cs="Arial"/>
        </w:rPr>
        <w:t xml:space="preserve">z niepełnosprawności, jednakże jest to ograniczony katalog do zajęć logopedycznych </w:t>
      </w:r>
      <w:r w:rsidR="00E534A5" w:rsidRPr="005308AB">
        <w:rPr>
          <w:rFonts w:ascii="Arial" w:hAnsi="Arial" w:cs="Arial"/>
        </w:rPr>
        <w:br/>
      </w:r>
      <w:r w:rsidRPr="005308AB">
        <w:rPr>
          <w:rFonts w:ascii="Arial" w:hAnsi="Arial" w:cs="Arial"/>
        </w:rPr>
        <w:t xml:space="preserve">i dydaktyczno-wyrównawczych. Większa liczba godzin oraz różnorodność zajęć pozwoli na  osiągnięcie lepszych rezultatów w funkcjonowaniu i edukacji dzieci, co ułatwi ich start </w:t>
      </w:r>
      <w:r w:rsidR="00F972CC" w:rsidRPr="005308AB">
        <w:rPr>
          <w:rFonts w:ascii="Arial" w:hAnsi="Arial" w:cs="Arial"/>
        </w:rPr>
        <w:br/>
      </w:r>
      <w:r w:rsidRPr="005308AB">
        <w:rPr>
          <w:rFonts w:ascii="Arial" w:hAnsi="Arial" w:cs="Arial"/>
        </w:rPr>
        <w:t>w szkole.</w:t>
      </w:r>
      <w:r w:rsidR="00F972CC" w:rsidRPr="005308AB">
        <w:rPr>
          <w:rFonts w:ascii="Arial" w:hAnsi="Arial" w:cs="Arial"/>
        </w:rPr>
        <w:t xml:space="preserve"> </w:t>
      </w:r>
      <w:r w:rsidR="00F972CC" w:rsidRPr="005308AB">
        <w:rPr>
          <w:rFonts w:ascii="Arial" w:hAnsi="Arial" w:cs="Arial"/>
          <w:bCs/>
        </w:rPr>
        <w:t xml:space="preserve">Zajęcia dodatkowe prowadzone z dziećmi w punkcie przedszkolnym i oddziałach przedszkolnych przyniosą wymierne korzyści związane ze sprawnością dzieci, umiejętnościami i komunikacją językową. Natomiast  działania antydyskryminacyjne wpłyną pozytywnie na  rozwój emocjonalny i społeczny dziecka. Ponadto zajęcia dodatkowe z ekologii wpłyną na kształtowanie u dzieci właściwych postaw i zachowań mających na celu rozumienie świata przyrody i środowiska, zaś zajęcia rytmiczne pozytywnie wpłyną na możliwości ruchowe. Koncepcja edukacji włączającej realizowana jest w placówce od wielu lat i polega między innymi na uczeniu wzajemnej tolerancji, wrażliwości, otwartości, poznania </w:t>
      </w:r>
      <w:r w:rsidR="00F972CC" w:rsidRPr="005308AB">
        <w:rPr>
          <w:rFonts w:ascii="Arial" w:hAnsi="Arial" w:cs="Arial"/>
          <w:bCs/>
        </w:rPr>
        <w:br/>
        <w:t>i poszanowania praw innych, a także poszanowania innych kultur narodowościowych.</w:t>
      </w:r>
      <w:r w:rsidR="00F030EC" w:rsidRPr="005308AB">
        <w:rPr>
          <w:rFonts w:ascii="Arial" w:hAnsi="Arial" w:cs="Arial"/>
          <w:bCs/>
        </w:rPr>
        <w:t xml:space="preserve"> Natomiast dodatkowe zajęcia z języka angielskiego pozwolą na </w:t>
      </w:r>
      <w:r w:rsidR="00F030EC" w:rsidRPr="005308AB">
        <w:rPr>
          <w:rFonts w:ascii="Arial" w:hAnsi="Arial" w:cs="Arial"/>
          <w:shd w:val="clear" w:color="auto" w:fill="FFFFFF"/>
        </w:rPr>
        <w:t>łatwiejsze przyjmowanie rzeczywistości w dwóch językach, a co za tym idzie, ułatwi im to funkcjonowanie</w:t>
      </w:r>
      <w:r w:rsidR="00F030EC" w:rsidRPr="005308AB">
        <w:rPr>
          <w:rFonts w:ascii="Arial" w:hAnsi="Arial" w:cs="Arial"/>
          <w:shd w:val="clear" w:color="auto" w:fill="FFFFFF"/>
        </w:rPr>
        <w:br/>
        <w:t xml:space="preserve">w przyszłości. Nauka maluchów korzysta z chłonnego i plastycznego mózgu, który łatwiej przyswaja treści, daje możliwość kojarzenia nauki języka z czymś pozytywnym, bo odbywać się ona będzie głównie poprzez piosenki i różnorakie zabawy, zapewnia uzyskanie lepszego, bardziej naturalnego akcentu, daje opcje rozumienia ze słuchu, niwelowana jest także tzw. blokada językowa. </w:t>
      </w:r>
    </w:p>
    <w:p w14:paraId="10E1A92E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Nauczyciele przedszkola posiadają dodatkowe kwalifikacje i kompetencje zawodowe. Jednak kadra dostrzega potrzebę zwiększenia swoich umiejętności i kompetencji </w:t>
      </w:r>
      <w:r w:rsidRPr="005308AB">
        <w:rPr>
          <w:rFonts w:ascii="Arial" w:hAnsi="Arial" w:cs="Arial"/>
        </w:rPr>
        <w:br/>
        <w:t xml:space="preserve">w zakresie prowadzenia różnego typu zajęć i wzbogacenia dotychczasowych o nowe metody </w:t>
      </w:r>
      <w:r w:rsidRPr="005308AB">
        <w:rPr>
          <w:rFonts w:ascii="Arial" w:hAnsi="Arial" w:cs="Arial"/>
        </w:rPr>
        <w:br/>
        <w:t>i techniki pracy. Udział w studiach podyplomowych oraz kursach pozwoli na rozwój zawodowy nauczycieli i podniesienie jakości pracy placówki.</w:t>
      </w:r>
    </w:p>
    <w:p w14:paraId="3C2414F1" w14:textId="77777777" w:rsidR="008B5895" w:rsidRPr="005308AB" w:rsidRDefault="008B5895" w:rsidP="008B5895">
      <w:p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lastRenderedPageBreak/>
        <w:t>Proponowane:</w:t>
      </w:r>
    </w:p>
    <w:p w14:paraId="58668E41" w14:textId="77777777" w:rsidR="00900F57" w:rsidRPr="005308AB" w:rsidRDefault="008B5895" w:rsidP="0059050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studia podyplomowe: </w:t>
      </w:r>
    </w:p>
    <w:p w14:paraId="4F44231D" w14:textId="487898EB" w:rsidR="008B5895" w:rsidRPr="005308AB" w:rsidRDefault="00900F57" w:rsidP="00900F57">
      <w:pPr>
        <w:pStyle w:val="Akapitzlist"/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  <w:color w:val="000000"/>
          <w:shd w:val="clear" w:color="auto" w:fill="FFFFFF"/>
        </w:rPr>
        <w:t xml:space="preserve">                                   - </w:t>
      </w:r>
      <w:r w:rsidR="0059050D" w:rsidRPr="005308AB">
        <w:rPr>
          <w:rFonts w:ascii="Arial" w:hAnsi="Arial" w:cs="Arial"/>
          <w:color w:val="000000"/>
          <w:shd w:val="clear" w:color="auto" w:fill="FFFFFF"/>
        </w:rPr>
        <w:t>Terapia pedagogiczna i socjoterapia;</w:t>
      </w:r>
    </w:p>
    <w:p w14:paraId="0403E6E8" w14:textId="729709B4" w:rsidR="0059050D" w:rsidRPr="005308AB" w:rsidRDefault="0059050D" w:rsidP="0059050D">
      <w:pPr>
        <w:pStyle w:val="Akapitzlist"/>
        <w:spacing w:line="360" w:lineRule="auto"/>
        <w:ind w:left="2832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 </w:t>
      </w:r>
      <w:r w:rsidR="00900F57" w:rsidRPr="005308AB">
        <w:rPr>
          <w:rFonts w:ascii="Arial" w:hAnsi="Arial" w:cs="Arial"/>
        </w:rPr>
        <w:t xml:space="preserve">- </w:t>
      </w:r>
      <w:r w:rsidR="00664740" w:rsidRPr="005308AB">
        <w:rPr>
          <w:rFonts w:ascii="Arial" w:hAnsi="Arial" w:cs="Arial"/>
        </w:rPr>
        <w:t>Integracja sensoryczna;</w:t>
      </w:r>
    </w:p>
    <w:p w14:paraId="24BDFDD1" w14:textId="7554536D" w:rsidR="00664740" w:rsidRPr="005308AB" w:rsidRDefault="00900F57" w:rsidP="0059050D">
      <w:pPr>
        <w:pStyle w:val="Akapitzlist"/>
        <w:spacing w:line="360" w:lineRule="auto"/>
        <w:ind w:left="2832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 - </w:t>
      </w:r>
      <w:r w:rsidR="00664740" w:rsidRPr="005308AB">
        <w:rPr>
          <w:rFonts w:ascii="Arial" w:hAnsi="Arial" w:cs="Arial"/>
        </w:rPr>
        <w:t>Gimnastyka korekcyjna;</w:t>
      </w:r>
    </w:p>
    <w:p w14:paraId="27BF02DC" w14:textId="34F15C61" w:rsidR="00664740" w:rsidRPr="005308AB" w:rsidRDefault="00900F57" w:rsidP="0059050D">
      <w:pPr>
        <w:pStyle w:val="Akapitzlist"/>
        <w:spacing w:line="360" w:lineRule="auto"/>
        <w:ind w:left="2832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 - </w:t>
      </w:r>
      <w:r w:rsidR="00664740" w:rsidRPr="005308AB">
        <w:rPr>
          <w:rFonts w:ascii="Arial" w:hAnsi="Arial" w:cs="Arial"/>
        </w:rPr>
        <w:t>Pedagogika specjalna – edukacja integracyjna i włączająca;</w:t>
      </w:r>
    </w:p>
    <w:p w14:paraId="68BADF9C" w14:textId="77777777" w:rsidR="00900F57" w:rsidRPr="005308AB" w:rsidRDefault="008B5895" w:rsidP="008B5895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kursy:  </w:t>
      </w:r>
    </w:p>
    <w:p w14:paraId="65DD73C8" w14:textId="7B3335F0" w:rsidR="008B5895" w:rsidRPr="005308AB" w:rsidRDefault="00900F57" w:rsidP="00900F57">
      <w:pPr>
        <w:pStyle w:val="Akapitzlist"/>
        <w:spacing w:line="360" w:lineRule="auto"/>
        <w:rPr>
          <w:rFonts w:ascii="Arial" w:hAnsi="Arial" w:cs="Arial"/>
        </w:rPr>
      </w:pPr>
      <w:r w:rsidRPr="005308AB">
        <w:rPr>
          <w:rFonts w:ascii="Arial" w:hAnsi="Arial" w:cs="Arial"/>
        </w:rPr>
        <w:t xml:space="preserve">            - </w:t>
      </w:r>
      <w:r w:rsidR="00664740" w:rsidRPr="005308AB">
        <w:rPr>
          <w:rFonts w:ascii="Arial" w:hAnsi="Arial" w:cs="Arial"/>
        </w:rPr>
        <w:t>Masaż logopedyczny.</w:t>
      </w:r>
      <w:r w:rsidR="008B5895" w:rsidRPr="005308AB">
        <w:rPr>
          <w:rFonts w:ascii="Arial" w:hAnsi="Arial" w:cs="Arial"/>
        </w:rPr>
        <w:t xml:space="preserve"> </w:t>
      </w:r>
    </w:p>
    <w:p w14:paraId="62C68160" w14:textId="77777777" w:rsidR="008B5895" w:rsidRPr="005308AB" w:rsidRDefault="008B5895" w:rsidP="008B5895">
      <w:pPr>
        <w:rPr>
          <w:rFonts w:ascii="Arial" w:hAnsi="Arial" w:cs="Arial"/>
        </w:rPr>
      </w:pPr>
      <w:bookmarkStart w:id="3" w:name="_Hlk134368985"/>
    </w:p>
    <w:p w14:paraId="0564811F" w14:textId="77777777" w:rsidR="00692AC6" w:rsidRPr="005308AB" w:rsidRDefault="00692AC6" w:rsidP="008B5895">
      <w:pPr>
        <w:rPr>
          <w:rFonts w:ascii="Arial" w:hAnsi="Arial" w:cs="Arial"/>
        </w:rPr>
      </w:pPr>
    </w:p>
    <w:p w14:paraId="3075F34D" w14:textId="77777777" w:rsidR="00692AC6" w:rsidRPr="005308AB" w:rsidRDefault="00692AC6" w:rsidP="008B5895">
      <w:pPr>
        <w:rPr>
          <w:rFonts w:ascii="Arial" w:hAnsi="Arial" w:cs="Arial"/>
        </w:rPr>
      </w:pPr>
    </w:p>
    <w:p w14:paraId="745E35A9" w14:textId="77777777" w:rsidR="008B5895" w:rsidRPr="005308AB" w:rsidRDefault="008B5895" w:rsidP="008B5895">
      <w:pPr>
        <w:rPr>
          <w:rFonts w:ascii="Arial" w:hAnsi="Arial" w:cs="Arial"/>
        </w:rPr>
      </w:pPr>
    </w:p>
    <w:bookmarkEnd w:id="3"/>
    <w:p w14:paraId="5D3D82EA" w14:textId="77777777" w:rsidR="008B5895" w:rsidRPr="005308AB" w:rsidRDefault="008B5895" w:rsidP="008B5895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BD421DA" w14:textId="77777777" w:rsidR="008B5895" w:rsidRPr="005308AB" w:rsidRDefault="008B5895" w:rsidP="008B5895">
      <w:pPr>
        <w:rPr>
          <w:rFonts w:ascii="Arial" w:hAnsi="Arial" w:cs="Arial"/>
        </w:rPr>
      </w:pPr>
    </w:p>
    <w:p w14:paraId="2E3FAB09" w14:textId="77777777" w:rsidR="00347F52" w:rsidRPr="005308AB" w:rsidRDefault="00347F52" w:rsidP="008B5895">
      <w:pPr>
        <w:rPr>
          <w:rFonts w:ascii="Arial" w:hAnsi="Arial" w:cs="Arial"/>
        </w:rPr>
      </w:pPr>
    </w:p>
    <w:p w14:paraId="6CC65EDB" w14:textId="77777777" w:rsidR="00347F52" w:rsidRDefault="00347F52" w:rsidP="008B5895">
      <w:pPr>
        <w:rPr>
          <w:rFonts w:ascii="Times New Roman" w:hAnsi="Times New Roman" w:cs="Times New Roman"/>
          <w:sz w:val="18"/>
          <w:szCs w:val="18"/>
        </w:rPr>
      </w:pPr>
    </w:p>
    <w:p w14:paraId="34236FAE" w14:textId="77777777" w:rsidR="008B5895" w:rsidRDefault="008B5895" w:rsidP="008B5895">
      <w:pPr>
        <w:rPr>
          <w:rFonts w:ascii="Times New Roman" w:hAnsi="Times New Roman" w:cs="Times New Roman"/>
          <w:sz w:val="18"/>
          <w:szCs w:val="18"/>
        </w:rPr>
      </w:pPr>
    </w:p>
    <w:p w14:paraId="4E8024A0" w14:textId="77777777" w:rsidR="008B5895" w:rsidRPr="00F317C9" w:rsidRDefault="008B5895" w:rsidP="008B5895">
      <w:pPr>
        <w:rPr>
          <w:rFonts w:ascii="Arial" w:hAnsi="Arial" w:cs="Arial"/>
          <w:i/>
          <w:sz w:val="18"/>
          <w:szCs w:val="18"/>
        </w:rPr>
      </w:pPr>
      <w:r w:rsidRPr="009C4397">
        <w:rPr>
          <w:rFonts w:ascii="Times New Roman" w:hAnsi="Times New Roman" w:cs="Times New Roman"/>
          <w:i/>
          <w:sz w:val="18"/>
          <w:szCs w:val="18"/>
        </w:rPr>
        <w:br/>
      </w:r>
      <w:r w:rsidRPr="00F317C9">
        <w:rPr>
          <w:rFonts w:ascii="Arial" w:hAnsi="Arial" w:cs="Arial"/>
          <w:i/>
          <w:sz w:val="18"/>
          <w:szCs w:val="18"/>
        </w:rPr>
        <w:t xml:space="preserve">        Miejscowość, data</w:t>
      </w:r>
      <w:r w:rsidRPr="00F317C9">
        <w:rPr>
          <w:rFonts w:ascii="Arial" w:hAnsi="Arial" w:cs="Arial"/>
          <w:i/>
          <w:sz w:val="18"/>
          <w:szCs w:val="18"/>
        </w:rPr>
        <w:tab/>
      </w:r>
      <w:r w:rsidRPr="00F317C9">
        <w:rPr>
          <w:rFonts w:ascii="Arial" w:hAnsi="Arial" w:cs="Arial"/>
          <w:i/>
          <w:sz w:val="18"/>
          <w:szCs w:val="18"/>
        </w:rPr>
        <w:tab/>
      </w:r>
      <w:r w:rsidRPr="00F317C9">
        <w:rPr>
          <w:rFonts w:ascii="Arial" w:hAnsi="Arial" w:cs="Arial"/>
          <w:i/>
          <w:sz w:val="18"/>
          <w:szCs w:val="18"/>
        </w:rPr>
        <w:tab/>
      </w:r>
      <w:r w:rsidRPr="00F317C9">
        <w:rPr>
          <w:rFonts w:ascii="Arial" w:hAnsi="Arial" w:cs="Arial"/>
          <w:i/>
          <w:sz w:val="18"/>
          <w:szCs w:val="18"/>
        </w:rPr>
        <w:tab/>
      </w:r>
      <w:r w:rsidRPr="00F317C9">
        <w:rPr>
          <w:rFonts w:ascii="Arial" w:hAnsi="Arial" w:cs="Arial"/>
          <w:i/>
          <w:sz w:val="18"/>
          <w:szCs w:val="18"/>
        </w:rPr>
        <w:tab/>
        <w:t xml:space="preserve">                                            Pieczęć i podpis* </w:t>
      </w:r>
    </w:p>
    <w:p w14:paraId="2509F3BB" w14:textId="77777777" w:rsidR="008B5895" w:rsidRPr="00F317C9" w:rsidRDefault="008B5895" w:rsidP="008B5895">
      <w:pPr>
        <w:rPr>
          <w:rFonts w:ascii="Arial" w:hAnsi="Arial" w:cs="Arial"/>
          <w:sz w:val="18"/>
          <w:szCs w:val="18"/>
        </w:rPr>
      </w:pPr>
      <w:r w:rsidRPr="00F317C9">
        <w:rPr>
          <w:rFonts w:ascii="Arial" w:hAnsi="Arial" w:cs="Arial"/>
          <w:sz w:val="26"/>
          <w:szCs w:val="26"/>
        </w:rPr>
        <w:tab/>
      </w:r>
    </w:p>
    <w:p w14:paraId="09D80C1A" w14:textId="77777777" w:rsidR="008B5895" w:rsidRPr="009C4397" w:rsidRDefault="008B5895" w:rsidP="008B5895">
      <w:pPr>
        <w:spacing w:after="200" w:line="276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F317C9">
        <w:rPr>
          <w:rFonts w:ascii="Arial" w:hAnsi="Arial" w:cs="Arial"/>
          <w:sz w:val="18"/>
          <w:szCs w:val="18"/>
        </w:rPr>
        <w:t>*Pieczęć i podpis Organu Prowadzącego lub Dyrektora Szkoły posiadającego Pełnomocnictwo do podpisania dokumentu.</w:t>
      </w:r>
      <w:r w:rsidRPr="009C4397">
        <w:rPr>
          <w:rFonts w:ascii="Times New Roman" w:hAnsi="Times New Roman" w:cs="Times New Roman"/>
          <w:sz w:val="18"/>
          <w:szCs w:val="18"/>
        </w:rPr>
        <w:tab/>
      </w:r>
      <w:r w:rsidRPr="009C4397">
        <w:rPr>
          <w:rFonts w:ascii="Times New Roman" w:hAnsi="Times New Roman" w:cs="Times New Roman"/>
          <w:sz w:val="18"/>
          <w:szCs w:val="18"/>
        </w:rPr>
        <w:tab/>
      </w:r>
    </w:p>
    <w:p w14:paraId="4054F9A4" w14:textId="77777777" w:rsidR="00822C38" w:rsidRDefault="00822C38"/>
    <w:sectPr w:rsidR="00822C38" w:rsidSect="0019155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CB90" w14:textId="77777777" w:rsidR="002B6F6E" w:rsidRDefault="002B6F6E" w:rsidP="00731117">
      <w:r>
        <w:separator/>
      </w:r>
    </w:p>
  </w:endnote>
  <w:endnote w:type="continuationSeparator" w:id="0">
    <w:p w14:paraId="1958DB87" w14:textId="77777777" w:rsidR="002B6F6E" w:rsidRDefault="002B6F6E" w:rsidP="007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44637"/>
      <w:docPartObj>
        <w:docPartGallery w:val="Page Numbers (Bottom of Page)"/>
        <w:docPartUnique/>
      </w:docPartObj>
    </w:sdtPr>
    <w:sdtEndPr>
      <w:rPr>
        <w:b/>
        <w:bCs/>
        <w:color w:val="323E4F" w:themeColor="text2" w:themeShade="BF"/>
        <w:spacing w:val="60"/>
      </w:rPr>
    </w:sdtEndPr>
    <w:sdtContent>
      <w:p w14:paraId="43091AE2" w14:textId="77777777" w:rsidR="005054EC" w:rsidRPr="00A423C8" w:rsidRDefault="000610C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color w:val="323E4F" w:themeColor="text2" w:themeShade="BF"/>
          </w:rPr>
        </w:pPr>
        <w:r w:rsidRPr="00A423C8">
          <w:rPr>
            <w:b/>
            <w:bCs/>
            <w:color w:val="323E4F" w:themeColor="text2" w:themeShade="BF"/>
          </w:rPr>
          <w:fldChar w:fldCharType="begin"/>
        </w:r>
        <w:r w:rsidRPr="00A423C8">
          <w:rPr>
            <w:b/>
            <w:bCs/>
            <w:color w:val="323E4F" w:themeColor="text2" w:themeShade="BF"/>
          </w:rPr>
          <w:instrText>PAGE   \* MERGEFORMAT</w:instrText>
        </w:r>
        <w:r w:rsidRPr="00A423C8">
          <w:rPr>
            <w:b/>
            <w:bCs/>
            <w:color w:val="323E4F" w:themeColor="text2" w:themeShade="BF"/>
          </w:rPr>
          <w:fldChar w:fldCharType="separate"/>
        </w:r>
        <w:r>
          <w:rPr>
            <w:b/>
            <w:bCs/>
            <w:noProof/>
            <w:color w:val="323E4F" w:themeColor="text2" w:themeShade="BF"/>
          </w:rPr>
          <w:t>12</w:t>
        </w:r>
        <w:r w:rsidRPr="00A423C8">
          <w:rPr>
            <w:b/>
            <w:bCs/>
            <w:color w:val="323E4F" w:themeColor="text2" w:themeShade="BF"/>
          </w:rPr>
          <w:fldChar w:fldCharType="end"/>
        </w:r>
        <w:r w:rsidRPr="00A423C8">
          <w:rPr>
            <w:b/>
            <w:bCs/>
            <w:color w:val="323E4F" w:themeColor="text2" w:themeShade="BF"/>
          </w:rPr>
          <w:t xml:space="preserve"> | </w:t>
        </w:r>
        <w:r w:rsidRPr="00A423C8">
          <w:rPr>
            <w:b/>
            <w:bCs/>
            <w:color w:val="323E4F" w:themeColor="text2" w:themeShade="BF"/>
            <w:spacing w:val="60"/>
          </w:rPr>
          <w:t>Strona</w:t>
        </w:r>
      </w:p>
    </w:sdtContent>
  </w:sdt>
  <w:p w14:paraId="4F591A81" w14:textId="77777777" w:rsidR="005054E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947528"/>
      <w:docPartObj>
        <w:docPartGallery w:val="Page Numbers (Bottom of Page)"/>
        <w:docPartUnique/>
      </w:docPartObj>
    </w:sdtPr>
    <w:sdtContent>
      <w:p w14:paraId="39F3329F" w14:textId="77777777" w:rsidR="00731117" w:rsidRDefault="007311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9CB8A" w14:textId="77777777" w:rsidR="005054E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7B07" w14:textId="77777777" w:rsidR="002B6F6E" w:rsidRDefault="002B6F6E" w:rsidP="00731117">
      <w:r>
        <w:separator/>
      </w:r>
    </w:p>
  </w:footnote>
  <w:footnote w:type="continuationSeparator" w:id="0">
    <w:p w14:paraId="59536941" w14:textId="77777777" w:rsidR="002B6F6E" w:rsidRDefault="002B6F6E" w:rsidP="0073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AB06" w14:textId="77777777" w:rsidR="005054EC" w:rsidRPr="00A423C8" w:rsidRDefault="000610CD" w:rsidP="00575803">
    <w:pPr>
      <w:pStyle w:val="Nagwek"/>
      <w:jc w:val="right"/>
      <w:rPr>
        <w:sz w:val="16"/>
        <w:szCs w:val="16"/>
      </w:rPr>
    </w:pPr>
    <w:r w:rsidRPr="00A423C8">
      <w:rPr>
        <w:sz w:val="16"/>
        <w:szCs w:val="16"/>
      </w:rPr>
      <w:t>Plan Pracy Świętokrzyskiego Centrum Doskonalenia Nauczycieli w Kielcach</w:t>
    </w:r>
  </w:p>
  <w:p w14:paraId="793FC072" w14:textId="77777777" w:rsidR="005054EC" w:rsidRDefault="000610CD" w:rsidP="00575803">
    <w:pPr>
      <w:pStyle w:val="Nagwek"/>
      <w:jc w:val="right"/>
      <w:rPr>
        <w:sz w:val="16"/>
        <w:szCs w:val="16"/>
      </w:rPr>
    </w:pPr>
    <w:r w:rsidRPr="00A423C8">
      <w:rPr>
        <w:sz w:val="16"/>
        <w:szCs w:val="16"/>
      </w:rPr>
      <w:t>Rok szkolny 2016/2017</w:t>
    </w:r>
  </w:p>
  <w:p w14:paraId="1DC6C941" w14:textId="77777777" w:rsidR="005054EC" w:rsidRDefault="00000000" w:rsidP="00575803">
    <w:pPr>
      <w:pStyle w:val="Nagwek"/>
      <w:jc w:val="right"/>
      <w:rPr>
        <w:sz w:val="16"/>
        <w:szCs w:val="16"/>
      </w:rPr>
    </w:pPr>
  </w:p>
  <w:p w14:paraId="6E23958E" w14:textId="77777777" w:rsidR="005054EC" w:rsidRDefault="000610CD" w:rsidP="00575803">
    <w:pPr>
      <w:pStyle w:val="Nagwek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E50F7" wp14:editId="4E31B9FF">
              <wp:simplePos x="0" y="0"/>
              <wp:positionH relativeFrom="column">
                <wp:posOffset>-5080</wp:posOffset>
              </wp:positionH>
              <wp:positionV relativeFrom="paragraph">
                <wp:posOffset>44450</wp:posOffset>
              </wp:positionV>
              <wp:extent cx="8924925" cy="14605"/>
              <wp:effectExtent l="0" t="0" r="28575" b="23495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924925" cy="146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6E3CE"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4pt,3.5pt" to="702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" strokecolor="#70ad47 [3209]" strokeweight=".5pt">
              <v:stroke joinstyle="miter"/>
              <o:lock v:ext="edit" shapetype="f"/>
            </v:line>
          </w:pict>
        </mc:Fallback>
      </mc:AlternateContent>
    </w:r>
  </w:p>
  <w:p w14:paraId="662D6BB5" w14:textId="77777777" w:rsidR="005054E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6F5" w14:textId="77777777" w:rsidR="005054EC" w:rsidRDefault="000610CD" w:rsidP="00603FD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DIAGNOZA</w:t>
    </w:r>
  </w:p>
  <w:p w14:paraId="02992363" w14:textId="77777777" w:rsidR="005054EC" w:rsidRPr="00A423C8" w:rsidRDefault="000610CD" w:rsidP="00FF20DF">
    <w:pPr>
      <w:pStyle w:val="Nagwek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B14D705" wp14:editId="361223CF">
              <wp:simplePos x="0" y="0"/>
              <wp:positionH relativeFrom="column">
                <wp:posOffset>-5080</wp:posOffset>
              </wp:positionH>
              <wp:positionV relativeFrom="paragraph">
                <wp:posOffset>79374</wp:posOffset>
              </wp:positionV>
              <wp:extent cx="5829300" cy="0"/>
              <wp:effectExtent l="0" t="0" r="19050" b="19050"/>
              <wp:wrapNone/>
              <wp:docPr id="2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85F51A" id="Łącznik prostoliniowy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4pt,6.25pt" to="458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" strokecolor="#c00000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A51"/>
    <w:multiLevelType w:val="hybridMultilevel"/>
    <w:tmpl w:val="8AB6CFC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15DD3"/>
    <w:multiLevelType w:val="hybridMultilevel"/>
    <w:tmpl w:val="7312F418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0344F4"/>
    <w:multiLevelType w:val="hybridMultilevel"/>
    <w:tmpl w:val="9E1866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491D"/>
    <w:multiLevelType w:val="hybridMultilevel"/>
    <w:tmpl w:val="69184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071A"/>
    <w:multiLevelType w:val="hybridMultilevel"/>
    <w:tmpl w:val="38D840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64F5"/>
    <w:multiLevelType w:val="hybridMultilevel"/>
    <w:tmpl w:val="D0502C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E7D60"/>
    <w:multiLevelType w:val="hybridMultilevel"/>
    <w:tmpl w:val="3BD8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209D3"/>
    <w:multiLevelType w:val="hybridMultilevel"/>
    <w:tmpl w:val="2A8C93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980837"/>
    <w:multiLevelType w:val="hybridMultilevel"/>
    <w:tmpl w:val="C1AA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45A6"/>
    <w:multiLevelType w:val="hybridMultilevel"/>
    <w:tmpl w:val="F56E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931F2"/>
    <w:multiLevelType w:val="hybridMultilevel"/>
    <w:tmpl w:val="F74CD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D4621"/>
    <w:multiLevelType w:val="hybridMultilevel"/>
    <w:tmpl w:val="A6FE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404F"/>
    <w:multiLevelType w:val="hybridMultilevel"/>
    <w:tmpl w:val="C29A4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90F9E"/>
    <w:multiLevelType w:val="hybridMultilevel"/>
    <w:tmpl w:val="CB4A50A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D73040E"/>
    <w:multiLevelType w:val="hybridMultilevel"/>
    <w:tmpl w:val="8F40F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76C"/>
    <w:multiLevelType w:val="hybridMultilevel"/>
    <w:tmpl w:val="105AD3E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FFA7409"/>
    <w:multiLevelType w:val="hybridMultilevel"/>
    <w:tmpl w:val="A4281FF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2942BF"/>
    <w:multiLevelType w:val="hybridMultilevel"/>
    <w:tmpl w:val="5546E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047B7"/>
    <w:multiLevelType w:val="hybridMultilevel"/>
    <w:tmpl w:val="EFF4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C527D"/>
    <w:multiLevelType w:val="hybridMultilevel"/>
    <w:tmpl w:val="7B5E58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C77F6"/>
    <w:multiLevelType w:val="hybridMultilevel"/>
    <w:tmpl w:val="184EDEB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6D7225A"/>
    <w:multiLevelType w:val="hybridMultilevel"/>
    <w:tmpl w:val="008665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18E0"/>
    <w:multiLevelType w:val="hybridMultilevel"/>
    <w:tmpl w:val="08DAE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03A5A"/>
    <w:multiLevelType w:val="hybridMultilevel"/>
    <w:tmpl w:val="8A9044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1903409">
    <w:abstractNumId w:val="8"/>
  </w:num>
  <w:num w:numId="2" w16cid:durableId="1162115409">
    <w:abstractNumId w:val="21"/>
  </w:num>
  <w:num w:numId="3" w16cid:durableId="1140459994">
    <w:abstractNumId w:val="6"/>
  </w:num>
  <w:num w:numId="4" w16cid:durableId="5447750">
    <w:abstractNumId w:val="11"/>
  </w:num>
  <w:num w:numId="5" w16cid:durableId="1553007197">
    <w:abstractNumId w:val="23"/>
  </w:num>
  <w:num w:numId="6" w16cid:durableId="237250008">
    <w:abstractNumId w:val="14"/>
  </w:num>
  <w:num w:numId="7" w16cid:durableId="1910722626">
    <w:abstractNumId w:val="18"/>
  </w:num>
  <w:num w:numId="8" w16cid:durableId="916980354">
    <w:abstractNumId w:val="5"/>
  </w:num>
  <w:num w:numId="9" w16cid:durableId="401754956">
    <w:abstractNumId w:val="12"/>
  </w:num>
  <w:num w:numId="10" w16cid:durableId="2070876614">
    <w:abstractNumId w:val="19"/>
  </w:num>
  <w:num w:numId="11" w16cid:durableId="1828544985">
    <w:abstractNumId w:val="2"/>
  </w:num>
  <w:num w:numId="12" w16cid:durableId="624388742">
    <w:abstractNumId w:val="3"/>
  </w:num>
  <w:num w:numId="13" w16cid:durableId="1612084249">
    <w:abstractNumId w:val="7"/>
  </w:num>
  <w:num w:numId="14" w16cid:durableId="1416627760">
    <w:abstractNumId w:val="16"/>
  </w:num>
  <w:num w:numId="15" w16cid:durableId="2077966692">
    <w:abstractNumId w:val="20"/>
  </w:num>
  <w:num w:numId="16" w16cid:durableId="912160788">
    <w:abstractNumId w:val="15"/>
  </w:num>
  <w:num w:numId="17" w16cid:durableId="973413426">
    <w:abstractNumId w:val="13"/>
  </w:num>
  <w:num w:numId="18" w16cid:durableId="1147015233">
    <w:abstractNumId w:val="0"/>
  </w:num>
  <w:num w:numId="19" w16cid:durableId="98378977">
    <w:abstractNumId w:val="4"/>
  </w:num>
  <w:num w:numId="20" w16cid:durableId="750468922">
    <w:abstractNumId w:val="10"/>
  </w:num>
  <w:num w:numId="21" w16cid:durableId="883634352">
    <w:abstractNumId w:val="17"/>
  </w:num>
  <w:num w:numId="22" w16cid:durableId="1980572858">
    <w:abstractNumId w:val="22"/>
  </w:num>
  <w:num w:numId="23" w16cid:durableId="1908807781">
    <w:abstractNumId w:val="9"/>
  </w:num>
  <w:num w:numId="24" w16cid:durableId="36136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5"/>
    <w:rsid w:val="00050FE9"/>
    <w:rsid w:val="000610CD"/>
    <w:rsid w:val="00074D78"/>
    <w:rsid w:val="000D16DE"/>
    <w:rsid w:val="00117209"/>
    <w:rsid w:val="00184170"/>
    <w:rsid w:val="00275ACB"/>
    <w:rsid w:val="00280055"/>
    <w:rsid w:val="00284672"/>
    <w:rsid w:val="002B6F6E"/>
    <w:rsid w:val="00345801"/>
    <w:rsid w:val="00347F52"/>
    <w:rsid w:val="003979BF"/>
    <w:rsid w:val="003A20A3"/>
    <w:rsid w:val="003F3F0F"/>
    <w:rsid w:val="003F5E85"/>
    <w:rsid w:val="004226D6"/>
    <w:rsid w:val="004339C6"/>
    <w:rsid w:val="0045252D"/>
    <w:rsid w:val="004C1435"/>
    <w:rsid w:val="004D75C1"/>
    <w:rsid w:val="00503043"/>
    <w:rsid w:val="005308AB"/>
    <w:rsid w:val="005814B6"/>
    <w:rsid w:val="0059050D"/>
    <w:rsid w:val="00614B95"/>
    <w:rsid w:val="006563A5"/>
    <w:rsid w:val="00664740"/>
    <w:rsid w:val="006713C6"/>
    <w:rsid w:val="00692AC6"/>
    <w:rsid w:val="006A044A"/>
    <w:rsid w:val="006A3441"/>
    <w:rsid w:val="006B4E2C"/>
    <w:rsid w:val="00700375"/>
    <w:rsid w:val="00703DC1"/>
    <w:rsid w:val="00731117"/>
    <w:rsid w:val="00776BBF"/>
    <w:rsid w:val="007874E1"/>
    <w:rsid w:val="008225F2"/>
    <w:rsid w:val="00822C38"/>
    <w:rsid w:val="00895CE5"/>
    <w:rsid w:val="008B5895"/>
    <w:rsid w:val="00900F57"/>
    <w:rsid w:val="0090368F"/>
    <w:rsid w:val="00966328"/>
    <w:rsid w:val="00974F82"/>
    <w:rsid w:val="00A30571"/>
    <w:rsid w:val="00A32A10"/>
    <w:rsid w:val="00AB5292"/>
    <w:rsid w:val="00AB7540"/>
    <w:rsid w:val="00BA7F36"/>
    <w:rsid w:val="00BE5894"/>
    <w:rsid w:val="00BE7EF7"/>
    <w:rsid w:val="00C60717"/>
    <w:rsid w:val="00CF3ED4"/>
    <w:rsid w:val="00D260D5"/>
    <w:rsid w:val="00D543F2"/>
    <w:rsid w:val="00DA7634"/>
    <w:rsid w:val="00DA7999"/>
    <w:rsid w:val="00DB41D8"/>
    <w:rsid w:val="00E534A5"/>
    <w:rsid w:val="00E8337E"/>
    <w:rsid w:val="00EB72CC"/>
    <w:rsid w:val="00F030EC"/>
    <w:rsid w:val="00F04981"/>
    <w:rsid w:val="00F317C9"/>
    <w:rsid w:val="00F972CC"/>
    <w:rsid w:val="00FD3003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824C"/>
  <w15:chartTrackingRefBased/>
  <w15:docId w15:val="{EFF90930-5B31-4BCC-B83D-C8F1F3E6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9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95"/>
  </w:style>
  <w:style w:type="paragraph" w:styleId="Stopka">
    <w:name w:val="footer"/>
    <w:basedOn w:val="Normalny"/>
    <w:link w:val="StopkaZnak"/>
    <w:uiPriority w:val="99"/>
    <w:unhideWhenUsed/>
    <w:rsid w:val="008B5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895"/>
  </w:style>
  <w:style w:type="paragraph" w:customStyle="1" w:styleId="Default">
    <w:name w:val="Default"/>
    <w:rsid w:val="008B5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589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8B58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589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B58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eczkow@tlen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pbeczkow@tlen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beczkow@tle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beczkow@tle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Diagnoza</vt:lpstr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Diagnoza</dc:title>
  <dc:subject>Identyfikacja problemów placówki</dc:subject>
  <dc:creator>Bęczków, 2023</dc:creator>
  <cp:keywords/>
  <dc:description/>
  <cp:lastModifiedBy>Agnieszka Gołąbek</cp:lastModifiedBy>
  <cp:revision>54</cp:revision>
  <dcterms:created xsi:type="dcterms:W3CDTF">2023-06-27T07:13:00Z</dcterms:created>
  <dcterms:modified xsi:type="dcterms:W3CDTF">2023-06-29T19:14:00Z</dcterms:modified>
</cp:coreProperties>
</file>